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24" w:rsidRDefault="00D81C24" w:rsidP="00D81C24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Информационно-аналитический материал</w:t>
      </w:r>
    </w:p>
    <w:p w:rsidR="00D81C24" w:rsidRPr="0089658E" w:rsidRDefault="00D81C24" w:rsidP="00D81C24">
      <w:pPr>
        <w:spacing w:line="360" w:lineRule="auto"/>
        <w:ind w:firstLine="709"/>
        <w:jc w:val="center"/>
        <w:outlineLvl w:val="0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Pr="0089658E">
        <w:rPr>
          <w:b/>
          <w:sz w:val="28"/>
          <w:szCs w:val="28"/>
        </w:rPr>
        <w:t>Коррупция в образовательной среде</w:t>
      </w:r>
      <w:r>
        <w:rPr>
          <w:b/>
          <w:sz w:val="28"/>
          <w:szCs w:val="28"/>
        </w:rPr>
        <w:t>»</w:t>
      </w:r>
    </w:p>
    <w:p w:rsidR="00D81C24" w:rsidRPr="0089658E" w:rsidRDefault="00D81C24" w:rsidP="00D81C2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Коррупция существует в различных сферах жизнедеятельности нашего общества. Научным сообществом исследуются особенности коррупции в системе государственного управления, правоохранительных органах, здравоохранении, спорте, </w:t>
      </w:r>
      <w:r>
        <w:rPr>
          <w:sz w:val="28"/>
          <w:szCs w:val="28"/>
        </w:rPr>
        <w:t>частном секторе и других сферах</w:t>
      </w:r>
      <w:r w:rsidRPr="0089658E">
        <w:rPr>
          <w:sz w:val="28"/>
          <w:szCs w:val="28"/>
        </w:rPr>
        <w:t>. Коррупция в образовании не является исключением.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Опасность распространения коррупции в образовании обусловлена вовлеченностью значительного количества лиц в коррупционные связи, системным характером этого вида коррупции. Негативным последствием ее распространения является снижение интеллектуального потенциала страны, ухудшение качества образования, что, в свою очередь, вызывает существенные проблемы на пути инно</w:t>
      </w:r>
      <w:r>
        <w:rPr>
          <w:sz w:val="28"/>
          <w:szCs w:val="28"/>
        </w:rPr>
        <w:t>вационного развития государства. О</w:t>
      </w:r>
      <w:r w:rsidRPr="0089658E">
        <w:rPr>
          <w:sz w:val="28"/>
          <w:szCs w:val="28"/>
        </w:rPr>
        <w:t>бразование фактически сводится к отношениям купли-продажи, при этом уровень приобретаемых знаний, умений, навыков, ценностных установок, опыта деятельности и компетенций остается за рамками коррупционной сделки. Фактически безграмотный, но получивший диплом в результате использования коррупционных отношений в образовании врач, учитель, инженер, строитель, юрист или другой дипломированный специалист может искалечить не одну человеческую жизнь в процессе своей «профессиональной» трудовой деятельности. Очевидно, что развитие общества и государства при отсутствии грамотных, квалифицированных, молодых специалистов имеет весьма туманные перспективы [</w:t>
      </w:r>
      <w:r>
        <w:rPr>
          <w:sz w:val="28"/>
          <w:szCs w:val="28"/>
        </w:rPr>
        <w:t>1, </w:t>
      </w:r>
      <w:r w:rsidRPr="0089658E">
        <w:rPr>
          <w:sz w:val="28"/>
          <w:szCs w:val="28"/>
        </w:rPr>
        <w:t>c.</w:t>
      </w:r>
      <w:r>
        <w:rPr>
          <w:sz w:val="28"/>
          <w:szCs w:val="28"/>
        </w:rPr>
        <w:t> </w:t>
      </w:r>
      <w:r w:rsidRPr="0089658E">
        <w:rPr>
          <w:sz w:val="28"/>
          <w:szCs w:val="28"/>
        </w:rPr>
        <w:t>5].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Негативная особенность коррупции в системе образования заключается</w:t>
      </w:r>
      <w:r>
        <w:rPr>
          <w:sz w:val="28"/>
          <w:szCs w:val="28"/>
        </w:rPr>
        <w:t xml:space="preserve"> также </w:t>
      </w:r>
      <w:r w:rsidRPr="0089658E">
        <w:rPr>
          <w:sz w:val="28"/>
          <w:szCs w:val="28"/>
        </w:rPr>
        <w:t xml:space="preserve">в том, что </w:t>
      </w:r>
      <w:r>
        <w:rPr>
          <w:sz w:val="28"/>
          <w:szCs w:val="28"/>
        </w:rPr>
        <w:t>она</w:t>
      </w:r>
      <w:r w:rsidRPr="0089658E">
        <w:rPr>
          <w:sz w:val="28"/>
          <w:szCs w:val="28"/>
        </w:rPr>
        <w:t xml:space="preserve"> не только снижает качество самого образования, но и формирует у подрастающего поколения отношение к коррупции как к </w:t>
      </w:r>
      <w:r>
        <w:rPr>
          <w:sz w:val="28"/>
          <w:szCs w:val="28"/>
        </w:rPr>
        <w:t>«</w:t>
      </w:r>
      <w:r w:rsidRPr="0089658E">
        <w:rPr>
          <w:sz w:val="28"/>
          <w:szCs w:val="28"/>
        </w:rPr>
        <w:t>нормальному</w:t>
      </w:r>
      <w:r>
        <w:rPr>
          <w:sz w:val="28"/>
          <w:szCs w:val="28"/>
        </w:rPr>
        <w:t>»</w:t>
      </w:r>
      <w:r w:rsidRPr="0089658E">
        <w:rPr>
          <w:sz w:val="28"/>
          <w:szCs w:val="28"/>
        </w:rPr>
        <w:t xml:space="preserve"> явлению. 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lastRenderedPageBreak/>
        <w:t xml:space="preserve">Классификации и типологии коррупции в образовании разнообразны и могут осуществляться по различным основаниям. Например, в зависимости от типа </w:t>
      </w:r>
      <w:r>
        <w:rPr>
          <w:sz w:val="28"/>
          <w:szCs w:val="28"/>
        </w:rPr>
        <w:t>учреждения образования</w:t>
      </w:r>
      <w:r w:rsidRPr="0089658E">
        <w:rPr>
          <w:sz w:val="28"/>
          <w:szCs w:val="28"/>
        </w:rPr>
        <w:t>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Противодействовать коррупции в образовании мешает добровольный сговор участников коррупционных отношений, «договоренности» о поборах и взятках между педагогическими работниками и администрацией, учреждением и обучающимся. Зачастую ценность образования как такового не осознается гражданами, требования работодателей к образованию носят формальный характер, граждане заинтересованы не в образовании, а в формальных подтверждениях уровня образования (в получении диплома с ми</w:t>
      </w:r>
      <w:r>
        <w:rPr>
          <w:sz w:val="28"/>
          <w:szCs w:val="28"/>
        </w:rPr>
        <w:t xml:space="preserve">нимальным вложением усилий), что </w:t>
      </w:r>
      <w:r w:rsidRPr="0089658E">
        <w:rPr>
          <w:sz w:val="28"/>
          <w:szCs w:val="28"/>
        </w:rPr>
        <w:t>создает широкое пол</w:t>
      </w:r>
      <w:r>
        <w:rPr>
          <w:sz w:val="28"/>
          <w:szCs w:val="28"/>
        </w:rPr>
        <w:t>е для коррупционных проявлений.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Несмотря на значительное количество научных исследований, посвященных коррупции в образовании, вопрос о понятии коррупции в образовании, ее признаках, формах и видах до сих пор остается открытым. Соответственно, объект предупредительной деятельности, его специфические особенности, а также формы и виды не определены.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Отсутствие системных знаний о коррупции в образовании как об объекте предупредительной деятельности негативно отражается на разработке комплекса эффективных мер противодействия такому виду коррупции. Приходится констатировать, что в настоящее время педагогические работники, иные представители системы образования, а также обучающиеся и их представители далеко не всегда имеют необходимые знания о коррупции в образовании, об антикоррупционных стандартах поведения, об ответственности за совершение коррупционных деяний.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Коррупция в сфере образ</w:t>
      </w:r>
      <w:r>
        <w:rPr>
          <w:sz w:val="28"/>
          <w:szCs w:val="28"/>
        </w:rPr>
        <w:t xml:space="preserve">ования существует в отношениях </w:t>
      </w:r>
      <w:r w:rsidRPr="0089658E">
        <w:rPr>
          <w:sz w:val="28"/>
          <w:szCs w:val="28"/>
        </w:rPr>
        <w:t>по управлению системой образования</w:t>
      </w:r>
      <w:r>
        <w:rPr>
          <w:sz w:val="28"/>
          <w:szCs w:val="28"/>
        </w:rPr>
        <w:t xml:space="preserve">, а также по </w:t>
      </w:r>
      <w:r w:rsidRPr="0089658E">
        <w:rPr>
          <w:sz w:val="28"/>
          <w:szCs w:val="28"/>
        </w:rPr>
        <w:t>организации образовательн</w:t>
      </w:r>
      <w:r>
        <w:rPr>
          <w:sz w:val="28"/>
          <w:szCs w:val="28"/>
        </w:rPr>
        <w:t>ого процесса</w:t>
      </w:r>
      <w:r w:rsidRPr="0089658E">
        <w:rPr>
          <w:sz w:val="28"/>
          <w:szCs w:val="28"/>
        </w:rPr>
        <w:t>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lastRenderedPageBreak/>
        <w:t xml:space="preserve">Управление системой образования включает: формирование системы взаимодействующих органов, осуществляющих управление в сфере образования, принятие и реализацию программ, направленных на развитие системы образования, проведение мониторинга в системе образования, информационное и методическое обеспечение деятельности государственных органов, осуществляющих управление в сфере образования, государственную регламентацию образовательной деятельности и др. 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Организация образовательной деятельности включает в себя: образовательный процесс; административную деятельность; хозяйственную деятельность по обеспечению образовательного процесса.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Коррупционные отношения, существующие в названных видах деятельности </w:t>
      </w:r>
      <w:r>
        <w:rPr>
          <w:sz w:val="28"/>
          <w:szCs w:val="28"/>
        </w:rPr>
        <w:t>учреждений образования</w:t>
      </w:r>
      <w:r w:rsidRPr="0089658E">
        <w:rPr>
          <w:sz w:val="28"/>
          <w:szCs w:val="28"/>
        </w:rPr>
        <w:t>, имеют свою специфику. Наиболее ярко особенности коррупции в образовании проявляются в отношениях, складывающихся в образовательном процессе между педагогическим работником и обучающимся (его представителем).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Административная деятельность </w:t>
      </w:r>
      <w:r>
        <w:rPr>
          <w:sz w:val="28"/>
          <w:szCs w:val="28"/>
        </w:rPr>
        <w:t>учреждения образования</w:t>
      </w:r>
      <w:r w:rsidRPr="0089658E">
        <w:rPr>
          <w:sz w:val="28"/>
          <w:szCs w:val="28"/>
        </w:rPr>
        <w:t xml:space="preserve"> также имеет свои особенности. Если приводить в пример организацию высшего образования, то это процедур</w:t>
      </w:r>
      <w:r>
        <w:rPr>
          <w:sz w:val="28"/>
          <w:szCs w:val="28"/>
        </w:rPr>
        <w:t xml:space="preserve">ы </w:t>
      </w:r>
      <w:r w:rsidRPr="0089658E">
        <w:rPr>
          <w:sz w:val="28"/>
          <w:szCs w:val="28"/>
        </w:rPr>
        <w:t>зачисления (отчисления)</w:t>
      </w:r>
      <w:r>
        <w:rPr>
          <w:sz w:val="28"/>
          <w:szCs w:val="28"/>
        </w:rPr>
        <w:t xml:space="preserve">, </w:t>
      </w:r>
      <w:r w:rsidRPr="0089658E">
        <w:rPr>
          <w:sz w:val="28"/>
          <w:szCs w:val="28"/>
        </w:rPr>
        <w:t>восстановления</w:t>
      </w:r>
      <w:r>
        <w:rPr>
          <w:sz w:val="28"/>
          <w:szCs w:val="28"/>
        </w:rPr>
        <w:t>, перевода</w:t>
      </w:r>
      <w:r w:rsidRPr="0089658E">
        <w:rPr>
          <w:sz w:val="28"/>
          <w:szCs w:val="28"/>
        </w:rPr>
        <w:t>, предоставления академ</w:t>
      </w:r>
      <w:r>
        <w:rPr>
          <w:sz w:val="28"/>
          <w:szCs w:val="28"/>
        </w:rPr>
        <w:t>ического отпуска и т.</w:t>
      </w:r>
      <w:r w:rsidRPr="0089658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89658E">
        <w:rPr>
          <w:sz w:val="28"/>
          <w:szCs w:val="28"/>
        </w:rPr>
        <w:t xml:space="preserve"> [</w:t>
      </w:r>
      <w:r>
        <w:rPr>
          <w:sz w:val="28"/>
          <w:szCs w:val="28"/>
        </w:rPr>
        <w:t>2</w:t>
      </w:r>
      <w:r w:rsidRPr="0089658E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89658E">
        <w:rPr>
          <w:sz w:val="28"/>
          <w:szCs w:val="28"/>
        </w:rPr>
        <w:t>c.</w:t>
      </w:r>
      <w:r>
        <w:rPr>
          <w:sz w:val="28"/>
          <w:szCs w:val="28"/>
        </w:rPr>
        <w:t> </w:t>
      </w:r>
      <w:r w:rsidRPr="0089658E">
        <w:rPr>
          <w:sz w:val="28"/>
          <w:szCs w:val="28"/>
        </w:rPr>
        <w:t>255].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Коррупционные отношения, складывающиеся в хозяйственной деятельности, обладают менее выраженными специфическими особенностями и типичны для большинства хозяйствующих субъектов.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Круг субъектов коррупционных отношений в образовании разнообразен. В научной литературе отмечается, что в коррупционных отношениях выделяются две стороны: это сторона пассивного подкупа и сторона активного подкупа. Данная классификация сторон коррупционных отношений вполне применима и к характеристике коррупции в образовании.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58E">
        <w:rPr>
          <w:sz w:val="28"/>
          <w:szCs w:val="28"/>
        </w:rPr>
        <w:t xml:space="preserve">убъекты пассивного подкупа в образовании </w:t>
      </w:r>
      <w:r>
        <w:rPr>
          <w:sz w:val="28"/>
          <w:szCs w:val="28"/>
        </w:rPr>
        <w:t xml:space="preserve">– </w:t>
      </w:r>
      <w:r w:rsidRPr="0089658E">
        <w:rPr>
          <w:sz w:val="28"/>
          <w:szCs w:val="28"/>
        </w:rPr>
        <w:t>это участники отношений в сфере образования, использующие свое служебное положение (статус) в личных или групповых интересах за вознаграждение.</w:t>
      </w:r>
      <w:r>
        <w:rPr>
          <w:sz w:val="28"/>
          <w:szCs w:val="28"/>
        </w:rPr>
        <w:t xml:space="preserve"> </w:t>
      </w:r>
      <w:r w:rsidRPr="0089658E">
        <w:rPr>
          <w:sz w:val="28"/>
          <w:szCs w:val="28"/>
        </w:rPr>
        <w:t xml:space="preserve">К числу </w:t>
      </w:r>
      <w:r w:rsidRPr="0089658E">
        <w:rPr>
          <w:sz w:val="28"/>
          <w:szCs w:val="28"/>
        </w:rPr>
        <w:lastRenderedPageBreak/>
        <w:t>основных субъектов пассивного подкупа в коррупционных отношениях в образовании представляется возможным отнести следующие категории работников: руководители, педагогические, научные</w:t>
      </w:r>
      <w:r>
        <w:rPr>
          <w:sz w:val="28"/>
          <w:szCs w:val="28"/>
        </w:rPr>
        <w:t>, медицинские работники</w:t>
      </w:r>
      <w:r w:rsidRPr="0089658E">
        <w:rPr>
          <w:sz w:val="28"/>
          <w:szCs w:val="28"/>
        </w:rPr>
        <w:t xml:space="preserve"> и </w:t>
      </w:r>
      <w:r>
        <w:rPr>
          <w:sz w:val="28"/>
          <w:szCs w:val="28"/>
        </w:rPr>
        <w:t>т.д</w:t>
      </w:r>
      <w:r w:rsidRPr="0089658E">
        <w:rPr>
          <w:sz w:val="28"/>
          <w:szCs w:val="28"/>
        </w:rPr>
        <w:t>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Каждому из названных субъектов пассивного подкупа в образовании присущи характерные формы коррупционных отношений. Так, наиболее распространенной и общественно опасной формой коррупции в образовании является использование педагогическим работником </w:t>
      </w:r>
      <w:r>
        <w:rPr>
          <w:sz w:val="28"/>
          <w:szCs w:val="28"/>
        </w:rPr>
        <w:t>своего</w:t>
      </w:r>
      <w:r w:rsidRPr="0089658E">
        <w:rPr>
          <w:sz w:val="28"/>
          <w:szCs w:val="28"/>
        </w:rPr>
        <w:t xml:space="preserve"> положения за вознаграждение при аттестации обучающегося (приеме экзамена, зачета, контрольной или курсовой работы). Коррупционное использование </w:t>
      </w:r>
      <w:r>
        <w:rPr>
          <w:sz w:val="28"/>
          <w:szCs w:val="28"/>
        </w:rPr>
        <w:t>руководителем</w:t>
      </w:r>
      <w:r w:rsidRPr="0089658E">
        <w:rPr>
          <w:sz w:val="28"/>
          <w:szCs w:val="28"/>
        </w:rPr>
        <w:t xml:space="preserve"> своего должностного положения может осуществляться в форме оказания за вознаграждение содействия обучающемуся в переводе с платной формы обучения на </w:t>
      </w:r>
      <w:r>
        <w:rPr>
          <w:sz w:val="28"/>
          <w:szCs w:val="28"/>
        </w:rPr>
        <w:t xml:space="preserve">бюджетную, либо </w:t>
      </w:r>
      <w:r w:rsidRPr="0089658E">
        <w:rPr>
          <w:sz w:val="28"/>
          <w:szCs w:val="28"/>
        </w:rPr>
        <w:t xml:space="preserve">в получении ими выгод за предоставление третьим лицам имущества образовательной организации в пользование без надлежащего оформления документов. Для медицинских работников характерно получение незаконных вознаграждений при исполнении должностных обязанностей за выдачу справок о временной нетрудоспособности </w:t>
      </w:r>
      <w:r>
        <w:rPr>
          <w:sz w:val="28"/>
          <w:szCs w:val="28"/>
        </w:rPr>
        <w:t>обучающемуся</w:t>
      </w:r>
      <w:r w:rsidRPr="0089658E">
        <w:rPr>
          <w:sz w:val="28"/>
          <w:szCs w:val="28"/>
        </w:rPr>
        <w:t>, для освобождения от уроков физкультуры и пр.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Субъекты активного подкупа в образовании </w:t>
      </w:r>
      <w:r>
        <w:rPr>
          <w:sz w:val="28"/>
          <w:szCs w:val="28"/>
        </w:rPr>
        <w:t>–</w:t>
      </w:r>
      <w:r w:rsidRPr="0089658E">
        <w:rPr>
          <w:sz w:val="28"/>
          <w:szCs w:val="28"/>
        </w:rPr>
        <w:t xml:space="preserve"> это участники отношений в сфере образования, предоставляющие выгоды и преимущества стороне пассивного подкупа.</w:t>
      </w:r>
      <w:r w:rsidRPr="00FA23AC">
        <w:rPr>
          <w:sz w:val="28"/>
          <w:szCs w:val="28"/>
        </w:rPr>
        <w:t xml:space="preserve"> </w:t>
      </w:r>
      <w:r w:rsidRPr="0089658E">
        <w:rPr>
          <w:sz w:val="28"/>
          <w:szCs w:val="28"/>
        </w:rPr>
        <w:t>К субъектам активного подкупа в образовании следует отнести обучающихся и их родителей (законных представителей), а также иных лиц, предоставляющих выгоды стороне пассивного подкупа.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Коррупционная цель является неотъемлемой характеристикой коррупционных отношений в образовании. Коррупционные цели в образовании разнообразны и имеют свою специфику.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Субъекты пассивного подкупа в образовании, как правило, вне зависимости от сферы образовательной деятельности используют свое </w:t>
      </w:r>
      <w:r w:rsidRPr="0089658E">
        <w:rPr>
          <w:sz w:val="28"/>
          <w:szCs w:val="28"/>
        </w:rPr>
        <w:lastRenderedPageBreak/>
        <w:t>служебное положение (статус) с целью извлечения выгод как материального, так и нематериального характера.</w:t>
      </w: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Появлению и развитию коррупции способствует множество обстоятельств. Среди всего комплекса причин можно выделить основными следующие: </w:t>
      </w:r>
    </w:p>
    <w:p w:rsidR="00D81C24" w:rsidRPr="00FA23AC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23AC">
        <w:rPr>
          <w:sz w:val="28"/>
          <w:szCs w:val="28"/>
        </w:rPr>
        <w:t xml:space="preserve">уровень оплаты труда </w:t>
      </w:r>
      <w:r>
        <w:rPr>
          <w:sz w:val="28"/>
          <w:szCs w:val="28"/>
        </w:rPr>
        <w:t>педагогических работников;</w:t>
      </w:r>
      <w:r w:rsidRPr="00FA23AC">
        <w:rPr>
          <w:sz w:val="28"/>
          <w:szCs w:val="28"/>
        </w:rPr>
        <w:t xml:space="preserve"> </w:t>
      </w: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9658E">
        <w:rPr>
          <w:sz w:val="28"/>
          <w:szCs w:val="28"/>
        </w:rPr>
        <w:t xml:space="preserve"> раз</w:t>
      </w:r>
      <w:r>
        <w:rPr>
          <w:sz w:val="28"/>
          <w:szCs w:val="28"/>
        </w:rPr>
        <w:t>ница между уровнем образования выпускника учреждения общего среднего образования и уровнем образования, необходимым для поступления в высшее учебное заведение (б</w:t>
      </w:r>
      <w:r w:rsidRPr="0089658E">
        <w:rPr>
          <w:sz w:val="28"/>
          <w:szCs w:val="28"/>
        </w:rPr>
        <w:t>ольшинство абитуриентов вынуждено заниматься сверх учебной программы, ходить на платные курсы</w:t>
      </w:r>
      <w:r>
        <w:rPr>
          <w:sz w:val="28"/>
          <w:szCs w:val="28"/>
        </w:rPr>
        <w:t>,</w:t>
      </w:r>
      <w:r w:rsidRPr="0089658E">
        <w:rPr>
          <w:sz w:val="28"/>
          <w:szCs w:val="28"/>
        </w:rPr>
        <w:t xml:space="preserve"> брать уроки у </w:t>
      </w:r>
      <w:r>
        <w:rPr>
          <w:sz w:val="28"/>
          <w:szCs w:val="28"/>
        </w:rPr>
        <w:t>репетиторов – э</w:t>
      </w:r>
      <w:r w:rsidRPr="0089658E">
        <w:rPr>
          <w:sz w:val="28"/>
          <w:szCs w:val="28"/>
        </w:rPr>
        <w:t>ту практику нельзя назвать открытой коррупцией, но именно в качестве коррупции она воспринимается поступающими</w:t>
      </w:r>
      <w:r>
        <w:rPr>
          <w:sz w:val="28"/>
          <w:szCs w:val="28"/>
        </w:rPr>
        <w:t>)</w:t>
      </w:r>
      <w:r w:rsidRPr="0089658E">
        <w:rPr>
          <w:sz w:val="28"/>
          <w:szCs w:val="28"/>
        </w:rPr>
        <w:t xml:space="preserve">. </w:t>
      </w: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9658E">
        <w:rPr>
          <w:sz w:val="28"/>
          <w:szCs w:val="28"/>
        </w:rPr>
        <w:t xml:space="preserve"> фин</w:t>
      </w:r>
      <w:r>
        <w:rPr>
          <w:sz w:val="28"/>
          <w:szCs w:val="28"/>
        </w:rPr>
        <w:t>ансирование системы образования (имеет место</w:t>
      </w:r>
      <w:r w:rsidRPr="0089658E">
        <w:rPr>
          <w:sz w:val="28"/>
          <w:szCs w:val="28"/>
        </w:rPr>
        <w:t xml:space="preserve"> расслоени</w:t>
      </w:r>
      <w:r>
        <w:rPr>
          <w:sz w:val="28"/>
          <w:szCs w:val="28"/>
        </w:rPr>
        <w:t>е</w:t>
      </w:r>
      <w:r w:rsidRPr="0089658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образования на</w:t>
      </w:r>
      <w:r w:rsidRPr="008965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9658E">
        <w:rPr>
          <w:sz w:val="28"/>
          <w:szCs w:val="28"/>
        </w:rPr>
        <w:t>элитные</w:t>
      </w:r>
      <w:r>
        <w:rPr>
          <w:sz w:val="28"/>
          <w:szCs w:val="28"/>
        </w:rPr>
        <w:t>»</w:t>
      </w:r>
      <w:r w:rsidRPr="0089658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9658E">
        <w:rPr>
          <w:sz w:val="28"/>
          <w:szCs w:val="28"/>
        </w:rPr>
        <w:t>простые</w:t>
      </w:r>
      <w:r>
        <w:rPr>
          <w:sz w:val="28"/>
          <w:szCs w:val="28"/>
        </w:rPr>
        <w:t>»</w:t>
      </w:r>
      <w:r w:rsidRPr="0089658E">
        <w:rPr>
          <w:sz w:val="28"/>
          <w:szCs w:val="28"/>
        </w:rPr>
        <w:t xml:space="preserve">, практикуется сбор средств с учеников и их родителей на улучшение </w:t>
      </w:r>
      <w:r>
        <w:rPr>
          <w:sz w:val="28"/>
          <w:szCs w:val="28"/>
        </w:rPr>
        <w:t>материально-технической базы и т.д.).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распространение</w:t>
      </w:r>
      <w:r w:rsidRPr="0089658E">
        <w:rPr>
          <w:sz w:val="28"/>
          <w:szCs w:val="28"/>
        </w:rPr>
        <w:t xml:space="preserve"> рыночных отношений </w:t>
      </w:r>
      <w:r>
        <w:rPr>
          <w:sz w:val="28"/>
          <w:szCs w:val="28"/>
        </w:rPr>
        <w:t>на</w:t>
      </w:r>
      <w:r w:rsidRPr="0089658E">
        <w:rPr>
          <w:sz w:val="28"/>
          <w:szCs w:val="28"/>
        </w:rPr>
        <w:t xml:space="preserve"> образовательную среду </w:t>
      </w:r>
      <w:r>
        <w:rPr>
          <w:sz w:val="28"/>
          <w:szCs w:val="28"/>
        </w:rPr>
        <w:t>(как пример, п</w:t>
      </w:r>
      <w:r w:rsidRPr="0089658E">
        <w:rPr>
          <w:sz w:val="28"/>
          <w:szCs w:val="28"/>
        </w:rPr>
        <w:t xml:space="preserve">остановка перед учреждениями образования </w:t>
      </w:r>
      <w:r>
        <w:rPr>
          <w:sz w:val="28"/>
          <w:szCs w:val="28"/>
        </w:rPr>
        <w:t xml:space="preserve">планов по организации </w:t>
      </w:r>
      <w:r w:rsidRPr="0089658E">
        <w:rPr>
          <w:sz w:val="28"/>
          <w:szCs w:val="28"/>
        </w:rPr>
        <w:t>платных услуг</w:t>
      </w:r>
      <w:r>
        <w:rPr>
          <w:sz w:val="28"/>
          <w:szCs w:val="28"/>
        </w:rPr>
        <w:t>)</w:t>
      </w:r>
      <w:r w:rsidRPr="0089658E">
        <w:rPr>
          <w:sz w:val="28"/>
          <w:szCs w:val="28"/>
        </w:rPr>
        <w:t>.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 основным способам предупре</w:t>
      </w:r>
      <w:r>
        <w:rPr>
          <w:sz w:val="28"/>
          <w:szCs w:val="28"/>
        </w:rPr>
        <w:t xml:space="preserve">ждения коррупции можно отнести: </w:t>
      </w:r>
      <w:r w:rsidRPr="0089658E">
        <w:rPr>
          <w:sz w:val="28"/>
          <w:szCs w:val="28"/>
        </w:rPr>
        <w:t>меры неправового характера (повышение заработной платы работникам образования и общее увеличение финансирования учреждений образования);</w:t>
      </w:r>
      <w:r>
        <w:rPr>
          <w:sz w:val="28"/>
          <w:szCs w:val="28"/>
        </w:rPr>
        <w:t xml:space="preserve"> </w:t>
      </w:r>
      <w:r w:rsidRPr="0089658E">
        <w:rPr>
          <w:sz w:val="28"/>
          <w:szCs w:val="28"/>
        </w:rPr>
        <w:t>детальн</w:t>
      </w:r>
      <w:r>
        <w:rPr>
          <w:sz w:val="28"/>
          <w:szCs w:val="28"/>
        </w:rPr>
        <w:t>ую</w:t>
      </w:r>
      <w:r w:rsidRPr="0089658E">
        <w:rPr>
          <w:sz w:val="28"/>
          <w:szCs w:val="28"/>
        </w:rPr>
        <w:t xml:space="preserve"> регламентаци</w:t>
      </w:r>
      <w:r>
        <w:rPr>
          <w:sz w:val="28"/>
          <w:szCs w:val="28"/>
        </w:rPr>
        <w:t xml:space="preserve">ю </w:t>
      </w:r>
      <w:r w:rsidRPr="0089658E">
        <w:rPr>
          <w:sz w:val="28"/>
          <w:szCs w:val="28"/>
        </w:rPr>
        <w:t>процедур оказ</w:t>
      </w:r>
      <w:r>
        <w:rPr>
          <w:sz w:val="28"/>
          <w:szCs w:val="28"/>
        </w:rPr>
        <w:t xml:space="preserve">ания услуг в сфере образования; </w:t>
      </w:r>
      <w:r w:rsidRPr="0089658E">
        <w:rPr>
          <w:sz w:val="28"/>
          <w:szCs w:val="28"/>
        </w:rPr>
        <w:t>повышение пр</w:t>
      </w:r>
      <w:r>
        <w:rPr>
          <w:sz w:val="28"/>
          <w:szCs w:val="28"/>
        </w:rPr>
        <w:t xml:space="preserve">озрачности системы образования; </w:t>
      </w:r>
      <w:r w:rsidRPr="0089658E">
        <w:rPr>
          <w:sz w:val="28"/>
          <w:szCs w:val="28"/>
        </w:rPr>
        <w:t>закрепление более четких критериев оценки качества</w:t>
      </w:r>
      <w:r>
        <w:rPr>
          <w:sz w:val="28"/>
          <w:szCs w:val="28"/>
        </w:rPr>
        <w:t xml:space="preserve"> образования и т.д.</w:t>
      </w: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658E">
        <w:rPr>
          <w:sz w:val="28"/>
          <w:szCs w:val="28"/>
        </w:rPr>
        <w:t xml:space="preserve"> Беларуси создана эффективная законодательная база по борьбе с коррупцией. Правовые основы антикоррупционной деятельности содержатся в К</w:t>
      </w:r>
      <w:r>
        <w:rPr>
          <w:sz w:val="28"/>
          <w:szCs w:val="28"/>
        </w:rPr>
        <w:t xml:space="preserve">онституции Республики Беларусь. </w:t>
      </w:r>
      <w:r w:rsidRPr="0089658E">
        <w:rPr>
          <w:sz w:val="28"/>
          <w:szCs w:val="28"/>
        </w:rPr>
        <w:t xml:space="preserve">На реализацию норм Конституции и </w:t>
      </w:r>
      <w:r w:rsidRPr="0089658E">
        <w:rPr>
          <w:sz w:val="28"/>
          <w:szCs w:val="28"/>
        </w:rPr>
        <w:lastRenderedPageBreak/>
        <w:t>международно-правовых актов направлен Закон Республики Беларусь «О борьбе с коррупцией»</w:t>
      </w:r>
      <w:r>
        <w:rPr>
          <w:sz w:val="28"/>
          <w:szCs w:val="28"/>
        </w:rPr>
        <w:t xml:space="preserve"> [3]</w:t>
      </w:r>
      <w:r w:rsidRPr="0089658E">
        <w:rPr>
          <w:sz w:val="28"/>
          <w:szCs w:val="28"/>
        </w:rPr>
        <w:t>.</w:t>
      </w:r>
      <w:r w:rsidRPr="00E23751">
        <w:rPr>
          <w:sz w:val="28"/>
          <w:szCs w:val="28"/>
        </w:rPr>
        <w:t xml:space="preserve"> </w:t>
      </w:r>
    </w:p>
    <w:p w:rsidR="00D81C24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Pr="0089658E">
        <w:rPr>
          <w:sz w:val="28"/>
          <w:szCs w:val="28"/>
        </w:rPr>
        <w:t>за несоблюдение антикоррупционного законодательства работники учреждения образования несут уголовную, административную и дисциплинарную ответственность</w:t>
      </w:r>
      <w:r>
        <w:rPr>
          <w:sz w:val="28"/>
          <w:szCs w:val="28"/>
        </w:rPr>
        <w:t>.</w:t>
      </w:r>
    </w:p>
    <w:p w:rsidR="00D81C24" w:rsidRDefault="00D81C24" w:rsidP="00D81C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1C24" w:rsidRPr="008C3369" w:rsidRDefault="00D81C24" w:rsidP="00D81C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3369">
        <w:rPr>
          <w:b/>
          <w:sz w:val="28"/>
          <w:szCs w:val="28"/>
        </w:rPr>
        <w:t>Список использованных источников</w:t>
      </w:r>
    </w:p>
    <w:p w:rsidR="00D81C24" w:rsidRPr="004F0028" w:rsidRDefault="00D81C24" w:rsidP="00D81C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4F0028">
        <w:rPr>
          <w:sz w:val="28"/>
          <w:szCs w:val="28"/>
        </w:rPr>
        <w:t>Монахов, О. Н. Конфликт интересов преподавателя вуза в системе противодействия коррупции / О. Н. Монахов, Н. В. Захаров // Актуальные вопросы современной науки. – 2015. – № 39. – С. 253–264.</w:t>
      </w:r>
    </w:p>
    <w:p w:rsidR="00D81C24" w:rsidRPr="0097332F" w:rsidRDefault="00D81C24" w:rsidP="00D81C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97332F">
        <w:rPr>
          <w:color w:val="auto"/>
          <w:sz w:val="28"/>
          <w:szCs w:val="28"/>
        </w:rPr>
        <w:t>Ванновская, О. В. Обоснование концепции коррупционного поведения госслужащих / О. В. Ванновская // Вестн. Моск. государств. област. ун-та. Сер. 12. Психология. Социология. Педагогика. – 2009. – № 2–3. – С. 54–62.</w:t>
      </w:r>
    </w:p>
    <w:p w:rsidR="00D81C24" w:rsidRDefault="00D81C24" w:rsidP="00D81C2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E93249">
        <w:rPr>
          <w:bCs/>
          <w:sz w:val="28"/>
          <w:szCs w:val="28"/>
        </w:rPr>
        <w:t xml:space="preserve">О борьбе с коррупцией </w:t>
      </w:r>
      <w:r w:rsidRPr="00E93249">
        <w:rPr>
          <w:sz w:val="28"/>
          <w:szCs w:val="28"/>
        </w:rPr>
        <w:t xml:space="preserve">[Электронный ресурс] </w:t>
      </w:r>
      <w:r w:rsidRPr="00E93249">
        <w:rPr>
          <w:bCs/>
          <w:sz w:val="28"/>
          <w:szCs w:val="28"/>
        </w:rPr>
        <w:t xml:space="preserve">: </w:t>
      </w:r>
      <w:r w:rsidRPr="00E93249">
        <w:rPr>
          <w:caps/>
          <w:sz w:val="28"/>
          <w:szCs w:val="28"/>
        </w:rPr>
        <w:t>З</w:t>
      </w:r>
      <w:r w:rsidRPr="00E93249">
        <w:rPr>
          <w:sz w:val="28"/>
          <w:szCs w:val="28"/>
        </w:rPr>
        <w:t>акон</w:t>
      </w:r>
      <w:r w:rsidRPr="00E93249">
        <w:rPr>
          <w:caps/>
          <w:sz w:val="28"/>
          <w:szCs w:val="28"/>
        </w:rPr>
        <w:t xml:space="preserve"> Р</w:t>
      </w:r>
      <w:r w:rsidRPr="00E93249">
        <w:rPr>
          <w:sz w:val="28"/>
          <w:szCs w:val="28"/>
        </w:rPr>
        <w:t>есп.</w:t>
      </w:r>
      <w:r w:rsidRPr="00E93249">
        <w:rPr>
          <w:caps/>
          <w:sz w:val="28"/>
          <w:szCs w:val="28"/>
        </w:rPr>
        <w:t xml:space="preserve"> Б</w:t>
      </w:r>
      <w:r w:rsidRPr="00E93249">
        <w:rPr>
          <w:sz w:val="28"/>
          <w:szCs w:val="28"/>
        </w:rPr>
        <w:t>еларусь от 15 июля 2015 г. № 305-З // ЭТАЛОН. Законодательство Республики Беларусь / Нац. центр правовой информ. Респ. Беларусь. – Минск, 2020.</w:t>
      </w:r>
    </w:p>
    <w:p w:rsidR="00D81C24" w:rsidRPr="00E93249" w:rsidRDefault="00D81C24" w:rsidP="00D8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709"/>
        <w:contextualSpacing/>
        <w:jc w:val="both"/>
        <w:rPr>
          <w:sz w:val="28"/>
          <w:szCs w:val="28"/>
        </w:rPr>
      </w:pPr>
    </w:p>
    <w:p w:rsidR="00D81C24" w:rsidRDefault="00D81C24" w:rsidP="00D81C2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C3369">
        <w:rPr>
          <w:color w:val="000000"/>
          <w:sz w:val="28"/>
          <w:szCs w:val="28"/>
          <w:lang w:val="ru-RU"/>
        </w:rPr>
        <w:t xml:space="preserve">Материал подготовлен на кафедре </w:t>
      </w:r>
      <w:r>
        <w:rPr>
          <w:color w:val="000000"/>
          <w:sz w:val="28"/>
          <w:szCs w:val="28"/>
          <w:lang w:val="ru-RU"/>
        </w:rPr>
        <w:t>социально-гуманитарных дисциплин Института управленческих кадров</w:t>
      </w:r>
      <w:r w:rsidRPr="008C3369">
        <w:rPr>
          <w:color w:val="000000"/>
          <w:sz w:val="28"/>
          <w:szCs w:val="28"/>
          <w:lang w:val="ru-RU"/>
        </w:rPr>
        <w:t xml:space="preserve"> Академии управления при Президенте Республики Беларусь.</w:t>
      </w:r>
    </w:p>
    <w:p w:rsidR="00D81C24" w:rsidRPr="00FC5A16" w:rsidRDefault="00D81C24" w:rsidP="00D81C24">
      <w:pPr>
        <w:pStyle w:val="a3"/>
        <w:tabs>
          <w:tab w:val="left" w:pos="6804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Доцент </w:t>
      </w:r>
      <w:r>
        <w:rPr>
          <w:color w:val="000000"/>
          <w:sz w:val="28"/>
          <w:szCs w:val="28"/>
          <w:lang w:val="ru-RU"/>
        </w:rPr>
        <w:tab/>
        <w:t>М.М.Атрушкевич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81C24" w:rsidRDefault="00D81C24" w:rsidP="00D8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D81C24" w:rsidRDefault="00D81C24" w:rsidP="00D81C24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Информационно-аналитический материал</w:t>
      </w:r>
    </w:p>
    <w:p w:rsidR="00D81C24" w:rsidRPr="0089658E" w:rsidRDefault="00D81C24" w:rsidP="00D81C24">
      <w:pPr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Pr="0089658E">
        <w:rPr>
          <w:b/>
          <w:sz w:val="28"/>
          <w:szCs w:val="28"/>
        </w:rPr>
        <w:t>Восприятие коррупции студентами в условиях антикоррупционного просвещения</w:t>
      </w:r>
      <w:r>
        <w:rPr>
          <w:b/>
          <w:sz w:val="28"/>
          <w:szCs w:val="28"/>
        </w:rPr>
        <w:t>»</w:t>
      </w:r>
    </w:p>
    <w:p w:rsidR="00D81C24" w:rsidRPr="0089658E" w:rsidRDefault="00D81C24" w:rsidP="00D81C2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9658E">
        <w:rPr>
          <w:sz w:val="28"/>
          <w:szCs w:val="28"/>
        </w:rPr>
        <w:t>оррупция является объектом изучения преимущественно юридических, социальных, а т</w:t>
      </w:r>
      <w:r>
        <w:rPr>
          <w:sz w:val="28"/>
          <w:szCs w:val="28"/>
        </w:rPr>
        <w:t>акже экономических исследований</w:t>
      </w:r>
      <w:r w:rsidRPr="0089658E">
        <w:rPr>
          <w:sz w:val="28"/>
          <w:szCs w:val="28"/>
        </w:rPr>
        <w:t>. Психологические аспекты коррупции рассматриваются в нескольких направлениях</w:t>
      </w:r>
      <w:r>
        <w:rPr>
          <w:sz w:val="28"/>
          <w:szCs w:val="28"/>
        </w:rPr>
        <w:t xml:space="preserve">: </w:t>
      </w:r>
      <w:r w:rsidRPr="0089658E">
        <w:rPr>
          <w:sz w:val="28"/>
          <w:szCs w:val="28"/>
        </w:rPr>
        <w:t>психология корр</w:t>
      </w:r>
      <w:r>
        <w:rPr>
          <w:sz w:val="28"/>
          <w:szCs w:val="28"/>
        </w:rPr>
        <w:t>упционеров и коррумпирующих</w:t>
      </w:r>
      <w:r w:rsidRPr="0089658E">
        <w:rPr>
          <w:sz w:val="28"/>
          <w:szCs w:val="28"/>
        </w:rPr>
        <w:t>; отношение общества к проблеме коррупции; социально-психологические фак</w:t>
      </w:r>
      <w:r>
        <w:rPr>
          <w:sz w:val="28"/>
          <w:szCs w:val="28"/>
        </w:rPr>
        <w:t>торы, влияющие на коррупцию</w:t>
      </w:r>
      <w:r w:rsidRPr="0089658E">
        <w:rPr>
          <w:sz w:val="28"/>
          <w:szCs w:val="28"/>
        </w:rPr>
        <w:t xml:space="preserve">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последнего направления, следует отметить, что как </w:t>
      </w:r>
      <w:r w:rsidRPr="0089658E">
        <w:rPr>
          <w:sz w:val="28"/>
          <w:szCs w:val="28"/>
        </w:rPr>
        <w:t xml:space="preserve">показывают </w:t>
      </w:r>
      <w:r>
        <w:rPr>
          <w:sz w:val="28"/>
          <w:szCs w:val="28"/>
        </w:rPr>
        <w:t>и</w:t>
      </w:r>
      <w:r w:rsidRPr="0089658E">
        <w:rPr>
          <w:sz w:val="28"/>
          <w:szCs w:val="28"/>
        </w:rPr>
        <w:t>сследования, решающим фактором в проявлении коррупционного поведения являются не внешние факторы, а внутренние – установки, морально-нравственные, ценностные ориентации личности [</w:t>
      </w:r>
      <w:r>
        <w:rPr>
          <w:sz w:val="28"/>
          <w:szCs w:val="28"/>
        </w:rPr>
        <w:t>1</w:t>
      </w:r>
      <w:r w:rsidRPr="0089658E">
        <w:rPr>
          <w:sz w:val="28"/>
          <w:szCs w:val="28"/>
        </w:rPr>
        <w:t>].</w:t>
      </w:r>
      <w:r w:rsidRPr="0089658E">
        <w:rPr>
          <w:color w:val="FF0000"/>
          <w:sz w:val="28"/>
          <w:szCs w:val="28"/>
        </w:rPr>
        <w:t xml:space="preserve"> </w:t>
      </w:r>
    </w:p>
    <w:p w:rsidR="00D81C24" w:rsidRPr="0089658E" w:rsidRDefault="00D81C24" w:rsidP="00D81C24">
      <w:pPr>
        <w:spacing w:after="12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658E">
        <w:rPr>
          <w:sz w:val="28"/>
          <w:szCs w:val="28"/>
        </w:rPr>
        <w:t>зучение психологических аспектов коррупции</w:t>
      </w:r>
      <w:r>
        <w:rPr>
          <w:sz w:val="28"/>
          <w:szCs w:val="28"/>
        </w:rPr>
        <w:t>,</w:t>
      </w:r>
      <w:r w:rsidRPr="0089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наш взгляд, </w:t>
      </w:r>
      <w:r w:rsidRPr="0089658E">
        <w:rPr>
          <w:sz w:val="28"/>
          <w:szCs w:val="28"/>
        </w:rPr>
        <w:t xml:space="preserve">закономерно изучать с представлений об этом феномене, так как одно и тоже явление может восприниматься людьми по-разному.  Под представлением мы будем понимать воспроизведённый образ предмета или явления, которые здесь и сейчас человек не воспринимает и который основывается на прошлом опыте субъекта (человека); а также психический процесс формирования этого образа.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Коррупция, являясь междисциплинарным феноменом, порождает в повседневной жизни н</w:t>
      </w:r>
      <w:r>
        <w:rPr>
          <w:sz w:val="28"/>
          <w:szCs w:val="28"/>
        </w:rPr>
        <w:t xml:space="preserve">еоднозначное ее восприятие, что, в свою очередь, может </w:t>
      </w:r>
      <w:r w:rsidRPr="0089658E">
        <w:rPr>
          <w:sz w:val="28"/>
          <w:szCs w:val="28"/>
        </w:rPr>
        <w:t xml:space="preserve">представлять существенную проблему для формирования нетерпимого отношения молодого гражданина к данному явлению. </w:t>
      </w:r>
      <w:r>
        <w:rPr>
          <w:sz w:val="28"/>
          <w:szCs w:val="28"/>
        </w:rPr>
        <w:t>Другими словами,</w:t>
      </w:r>
      <w:r w:rsidRPr="0089658E">
        <w:rPr>
          <w:sz w:val="28"/>
          <w:szCs w:val="28"/>
        </w:rPr>
        <w:t xml:space="preserve"> для определенных направлений антикоррупционной политики значимо изучение, собственно, не самой коррупции как специфичного явления, а восприятие и понимание коррупци</w:t>
      </w:r>
      <w:r>
        <w:rPr>
          <w:sz w:val="28"/>
          <w:szCs w:val="28"/>
        </w:rPr>
        <w:t>и на уровне обыденного сознания.</w:t>
      </w: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С целью изучения восприятия коррупции студентами Академии управления при Президенте Республики Беларусь проводилось </w:t>
      </w:r>
      <w:r w:rsidRPr="0089658E">
        <w:rPr>
          <w:sz w:val="28"/>
          <w:szCs w:val="28"/>
        </w:rPr>
        <w:lastRenderedPageBreak/>
        <w:t xml:space="preserve">психологическое исследование с применением метода неоконченных предложений.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Данный метод позволяет выявить в сознании респондентов структуру образа изучаемого явления и соответствующие ему личностные конструкты. Реконструкция образа общественного феномена коррупции в сознании опрошенной молодежи отразила фрагментарную картину, объединяющую как негативные, так и положительные аспекты восприятия. </w:t>
      </w:r>
    </w:p>
    <w:p w:rsidR="00D81C24" w:rsidRDefault="00D81C24" w:rsidP="00D81C24">
      <w:pPr>
        <w:spacing w:after="13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Ядро социальных представлений о коррупции составляют негативные последствия коррупции, локализованные преимущественно на макроуровне, а также коррупционные практики и отрицательные стороны коррупционного взаимодействия. В то же время среди существенных характеристик коррупции были выделены и положительные аспекты, актуализирующие возможные личные выгоды. Выявленная на периферии социальных представлений о коррупции функциональная составляющая дополняет сложившуюся картину возможными зонами легитимного восприятия. </w:t>
      </w:r>
    </w:p>
    <w:p w:rsidR="00D81C24" w:rsidRPr="0089658E" w:rsidRDefault="00D81C24" w:rsidP="00D81C24">
      <w:pPr>
        <w:spacing w:after="13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Полученные результаты исследования планируется использовать в дальнейшем изучении вопросов развития антикоррупционного просвещения.  </w:t>
      </w:r>
    </w:p>
    <w:p w:rsidR="00D81C24" w:rsidRPr="0089658E" w:rsidRDefault="00D81C24" w:rsidP="00D81C24">
      <w:pPr>
        <w:spacing w:after="5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Поскольку обобщенность образа коррупции выражает отнесенность отображаемого в нем объекта к определенному классу, а класс не мо</w:t>
      </w:r>
      <w:r>
        <w:rPr>
          <w:sz w:val="28"/>
          <w:szCs w:val="28"/>
        </w:rPr>
        <w:t>жет быть содержанием актуального (</w:t>
      </w:r>
      <w:r w:rsidRPr="0089658E">
        <w:rPr>
          <w:sz w:val="28"/>
          <w:szCs w:val="28"/>
        </w:rPr>
        <w:t>совершающегося в данный момент</w:t>
      </w:r>
      <w:r>
        <w:rPr>
          <w:sz w:val="28"/>
          <w:szCs w:val="28"/>
        </w:rPr>
        <w:t>)</w:t>
      </w:r>
      <w:r w:rsidRPr="0089658E">
        <w:rPr>
          <w:sz w:val="28"/>
          <w:szCs w:val="28"/>
        </w:rPr>
        <w:t xml:space="preserve"> отражения, обязательным посредствующим звеном здесь является включенность апперцепции, т.е. образов, сформированных в прошлом опыте и воплощенных в тех извлекаемых из памяти эталонах, с которыми сличается каждый актуальный перцепт. Такие эталоны и есть вторичные образы, или представления, аккумулирующие в себе признаки различных единичных образов. На основе этих признаков строится </w:t>
      </w:r>
      <w:r>
        <w:rPr>
          <w:sz w:val="28"/>
          <w:szCs w:val="28"/>
        </w:rPr>
        <w:t>«</w:t>
      </w:r>
      <w:r w:rsidRPr="0089658E">
        <w:rPr>
          <w:sz w:val="28"/>
          <w:szCs w:val="28"/>
        </w:rPr>
        <w:t>портрет коррупции</w:t>
      </w:r>
      <w:r>
        <w:rPr>
          <w:sz w:val="28"/>
          <w:szCs w:val="28"/>
        </w:rPr>
        <w:t>»</w:t>
      </w:r>
      <w:r w:rsidRPr="0089658E">
        <w:rPr>
          <w:sz w:val="28"/>
          <w:szCs w:val="28"/>
        </w:rPr>
        <w:t xml:space="preserve"> и тем самым обеспечивается возможность перехода от перцептивно-образного к понятийно-логическому отображению структуры класса предметов, однородных по какой-либо</w:t>
      </w:r>
      <w:r>
        <w:rPr>
          <w:sz w:val="28"/>
          <w:szCs w:val="28"/>
        </w:rPr>
        <w:t xml:space="preserve"> совокупности своих признаков.</w:t>
      </w:r>
    </w:p>
    <w:p w:rsidR="00D81C24" w:rsidRPr="0089658E" w:rsidRDefault="00D81C24" w:rsidP="00D81C24">
      <w:pPr>
        <w:spacing w:after="16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этим, интересен подход К. </w:t>
      </w:r>
      <w:r w:rsidRPr="0089658E">
        <w:rPr>
          <w:sz w:val="28"/>
          <w:szCs w:val="28"/>
        </w:rPr>
        <w:t>Беккера, согласно которому коррупцию можно рассматривать как социокультурный аспект девиантности сквозь призму  «интеракц</w:t>
      </w:r>
      <w:r>
        <w:rPr>
          <w:sz w:val="28"/>
          <w:szCs w:val="28"/>
        </w:rPr>
        <w:t>ионистской теории девиантности»</w:t>
      </w:r>
      <w:r w:rsidRPr="0089658E">
        <w:rPr>
          <w:sz w:val="28"/>
          <w:szCs w:val="28"/>
        </w:rPr>
        <w:t xml:space="preserve"> [</w:t>
      </w:r>
      <w:r>
        <w:rPr>
          <w:sz w:val="28"/>
          <w:szCs w:val="28"/>
        </w:rPr>
        <w:t>2</w:t>
      </w:r>
      <w:r w:rsidRPr="0089658E">
        <w:rPr>
          <w:sz w:val="28"/>
          <w:szCs w:val="28"/>
        </w:rPr>
        <w:t>,</w:t>
      </w:r>
      <w:r>
        <w:rPr>
          <w:sz w:val="28"/>
          <w:szCs w:val="28"/>
        </w:rPr>
        <w:t xml:space="preserve"> с. 202]. По словам Г. </w:t>
      </w:r>
      <w:r w:rsidRPr="0089658E">
        <w:rPr>
          <w:sz w:val="28"/>
          <w:szCs w:val="28"/>
        </w:rPr>
        <w:t>Беккера, наклеивание ярлыка сводится не к одностороннему определению релевантной группой того или иного поведения как девиантного, а напротив, реализуется в двустороннем процессе формирования феноменов девиантности, основанного на социальном взаимодействии социальных субъект</w:t>
      </w:r>
      <w:r>
        <w:rPr>
          <w:sz w:val="28"/>
          <w:szCs w:val="28"/>
        </w:rPr>
        <w:t>ов и их реакции друг на друга.</w:t>
      </w:r>
    </w:p>
    <w:p w:rsidR="00D81C24" w:rsidRPr="0089658E" w:rsidRDefault="00D81C24" w:rsidP="00D81C24">
      <w:pPr>
        <w:spacing w:after="12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Развитию данного направления способствует идея о том, что образные черты феномена коррупции конструируются в рамках повседневного дискурса и само понятие «коррупция» приобретает определенную смысловую наполненность в условиях тог</w:t>
      </w:r>
      <w:r>
        <w:rPr>
          <w:sz w:val="28"/>
          <w:szCs w:val="28"/>
        </w:rPr>
        <w:t xml:space="preserve">о или иного общества [3]. Как </w:t>
      </w:r>
      <w:r w:rsidRPr="0089658E">
        <w:rPr>
          <w:sz w:val="28"/>
          <w:szCs w:val="28"/>
        </w:rPr>
        <w:t>замечает Гайлт де Грааф: «коррупция – это то, что считается коррупционным в определенном месте и в определенное время» [</w:t>
      </w:r>
      <w:r>
        <w:rPr>
          <w:sz w:val="28"/>
          <w:szCs w:val="28"/>
        </w:rPr>
        <w:t>4</w:t>
      </w:r>
      <w:r w:rsidRPr="0089658E">
        <w:rPr>
          <w:sz w:val="28"/>
          <w:szCs w:val="28"/>
        </w:rPr>
        <w:t xml:space="preserve">].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Заметим</w:t>
      </w:r>
      <w:r w:rsidRPr="008965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89658E">
        <w:rPr>
          <w:sz w:val="28"/>
          <w:szCs w:val="28"/>
        </w:rPr>
        <w:t>по причине рассинхронизации правового и повседневного дискурсов</w:t>
      </w:r>
      <w:r>
        <w:rPr>
          <w:sz w:val="28"/>
          <w:szCs w:val="28"/>
        </w:rPr>
        <w:t xml:space="preserve"> в настоящее время</w:t>
      </w:r>
      <w:r w:rsidRPr="0089658E">
        <w:rPr>
          <w:sz w:val="28"/>
          <w:szCs w:val="28"/>
        </w:rPr>
        <w:t xml:space="preserve"> происходит аналитический поворот к анализу коррупции как к воспринимаемому феномену. Так достаточно вспомнить, что социальные представления о коррупции, артикулируемые в повседневных коммуникациях, могут не совпадать в определенных аспектах или даже противоречить правовой интерпретации коррупционных действий [</w:t>
      </w:r>
      <w:r>
        <w:rPr>
          <w:sz w:val="28"/>
          <w:szCs w:val="28"/>
        </w:rPr>
        <w:t>5</w:t>
      </w:r>
      <w:r w:rsidRPr="0089658E">
        <w:rPr>
          <w:sz w:val="28"/>
          <w:szCs w:val="28"/>
        </w:rPr>
        <w:t xml:space="preserve">]. </w:t>
      </w:r>
      <w:r>
        <w:rPr>
          <w:sz w:val="28"/>
          <w:szCs w:val="28"/>
        </w:rPr>
        <w:t>Поэтому</w:t>
      </w:r>
      <w:r w:rsidRPr="0089658E">
        <w:rPr>
          <w:sz w:val="28"/>
          <w:szCs w:val="28"/>
        </w:rPr>
        <w:t xml:space="preserve"> с самого начала важно раскрыть правовую трактовку коррупции, выступающую отправной точкой для ее конструир</w:t>
      </w:r>
      <w:r>
        <w:rPr>
          <w:sz w:val="28"/>
          <w:szCs w:val="28"/>
        </w:rPr>
        <w:t>ования в общественном сознании.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Таким образом, коррупцию можно охарактеризовать как социально</w:t>
      </w:r>
      <w:r>
        <w:rPr>
          <w:sz w:val="28"/>
          <w:szCs w:val="28"/>
        </w:rPr>
        <w:t>-</w:t>
      </w:r>
      <w:r w:rsidRPr="0089658E">
        <w:rPr>
          <w:sz w:val="28"/>
          <w:szCs w:val="28"/>
        </w:rPr>
        <w:t>психологический концепт, который включает в себя не только определение, но и значение для самого социального субъекта, некий внутренний обра</w:t>
      </w:r>
      <w:r>
        <w:rPr>
          <w:sz w:val="28"/>
          <w:szCs w:val="28"/>
        </w:rPr>
        <w:t>з и его чувственное восприятие.</w:t>
      </w:r>
    </w:p>
    <w:p w:rsidR="00D81C24" w:rsidRPr="0089658E" w:rsidRDefault="00D81C24" w:rsidP="00D81C24">
      <w:pPr>
        <w:spacing w:after="8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В белорусском </w:t>
      </w:r>
      <w:r>
        <w:rPr>
          <w:sz w:val="28"/>
          <w:szCs w:val="28"/>
        </w:rPr>
        <w:t>законодательстве</w:t>
      </w:r>
      <w:r w:rsidRPr="0089658E">
        <w:rPr>
          <w:sz w:val="28"/>
          <w:szCs w:val="28"/>
        </w:rPr>
        <w:t xml:space="preserve"> коррупция определяется</w:t>
      </w:r>
      <w:r w:rsidRPr="0089658E">
        <w:rPr>
          <w:rFonts w:eastAsia="Arial"/>
          <w:color w:val="666666"/>
          <w:sz w:val="28"/>
          <w:szCs w:val="28"/>
        </w:rPr>
        <w:t xml:space="preserve"> </w:t>
      </w:r>
      <w:r w:rsidRPr="0089658E">
        <w:rPr>
          <w:sz w:val="28"/>
          <w:szCs w:val="28"/>
        </w:rPr>
        <w:t xml:space="preserve">как «умышленное использование государственным должностным или приравненным к нему лицом либо иностранным должностным лицом своего </w:t>
      </w:r>
      <w:r w:rsidRPr="0089658E">
        <w:rPr>
          <w:sz w:val="28"/>
          <w:szCs w:val="28"/>
        </w:rPr>
        <w:lastRenderedPageBreak/>
        <w:t>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обязанностей»</w:t>
      </w:r>
      <w:r>
        <w:rPr>
          <w:sz w:val="28"/>
          <w:szCs w:val="28"/>
        </w:rPr>
        <w:t xml:space="preserve"> [6]</w:t>
      </w:r>
      <w:r w:rsidRPr="0089658E">
        <w:rPr>
          <w:sz w:val="28"/>
          <w:szCs w:val="28"/>
        </w:rPr>
        <w:t xml:space="preserve">. </w:t>
      </w:r>
    </w:p>
    <w:p w:rsidR="00D81C24" w:rsidRPr="0089658E" w:rsidRDefault="00D81C24" w:rsidP="00D81C24">
      <w:pPr>
        <w:spacing w:after="12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Важное место при организации антикоррупционного просвещения занимает работа с обучающейся молодежью, ориентированная на развитие компетенции, позволяющей выработать нетерпимое отношен</w:t>
      </w:r>
      <w:r>
        <w:rPr>
          <w:sz w:val="28"/>
          <w:szCs w:val="28"/>
        </w:rPr>
        <w:t>ие к коррупционному поведению.</w:t>
      </w:r>
    </w:p>
    <w:p w:rsidR="00D81C24" w:rsidRPr="0089658E" w:rsidRDefault="00D81C24" w:rsidP="00D81C24">
      <w:pPr>
        <w:spacing w:after="21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Подчеркивая широкое исследовательское поле для изучения различных проблем антикоррупционного просвещения, обратим внимание на необходимость анализа уже сложившейся </w:t>
      </w:r>
      <w:r>
        <w:rPr>
          <w:sz w:val="28"/>
          <w:szCs w:val="28"/>
        </w:rPr>
        <w:t>картины мира самих обучающихся.</w:t>
      </w: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Нами проведено психологическое исследование с применением метода неоконченных предложений. В изучении такого сложного феномена как коррупция метод неоконченных предложений обладает рядом методологических преимуществ. </w:t>
      </w: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Во-первых, относясь к вербальным проективным методикам ассоциативных тестов, данный метод позволяет затронуть зону субъективных смыслов и получить непосредственные, самостоятельно сформулированные высказывания респондентов, что крайне важно при анализе повседневного понимания тех или иных явлений.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Во</w:t>
      </w:r>
      <w:r>
        <w:rPr>
          <w:sz w:val="28"/>
          <w:szCs w:val="28"/>
        </w:rPr>
        <w:t>-</w:t>
      </w:r>
      <w:r w:rsidRPr="0089658E">
        <w:rPr>
          <w:sz w:val="28"/>
          <w:szCs w:val="28"/>
        </w:rPr>
        <w:t>вторых, полученные высказывания позволяют выявить то, какие из фрагментов исследуемого феномена актуализированы в наибольшей или наименьшей степени в сознании респондентов, репрезентируя тем самым сложившуюся структуру образа изучаемого явления и соответствующие ему личностные конструкты [7, с. 157].</w:t>
      </w:r>
      <w:r w:rsidRPr="0089658E">
        <w:rPr>
          <w:color w:val="FF0000"/>
          <w:sz w:val="28"/>
          <w:szCs w:val="28"/>
        </w:rPr>
        <w:t xml:space="preserve">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В исследовании приняло участие 98 студентов (64% девушек и 36% юношей) в возрасте от 17 до 21 года, обучающихся в Академии управления при Президенте Республики Беларусь. Для изучения феномена коррупции </w:t>
      </w:r>
      <w:r w:rsidRPr="0089658E">
        <w:rPr>
          <w:sz w:val="28"/>
          <w:szCs w:val="28"/>
        </w:rPr>
        <w:lastRenderedPageBreak/>
        <w:t xml:space="preserve">были использованы метод свободных ассоциаций и авторская анкета незавершенных предложений. </w:t>
      </w:r>
    </w:p>
    <w:p w:rsidR="00D81C24" w:rsidRPr="0089658E" w:rsidRDefault="00D81C24" w:rsidP="00D81C24">
      <w:pPr>
        <w:spacing w:after="6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Респондентам был предложен инструментарий, включающий несколько блоков незавершенных предложений, стимулирующих к осмыслению различных сторон общественного явления коррупции. Всего анкета состояла из 25 незаве</w:t>
      </w:r>
      <w:r>
        <w:rPr>
          <w:sz w:val="28"/>
          <w:szCs w:val="28"/>
        </w:rPr>
        <w:t>ршённых предложений и вопросов.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658E">
        <w:rPr>
          <w:sz w:val="28"/>
          <w:szCs w:val="28"/>
        </w:rPr>
        <w:t xml:space="preserve">редставлен анализ </w:t>
      </w:r>
      <w:r>
        <w:rPr>
          <w:sz w:val="28"/>
          <w:szCs w:val="28"/>
        </w:rPr>
        <w:t xml:space="preserve">некоторых </w:t>
      </w:r>
      <w:r w:rsidRPr="0089658E">
        <w:rPr>
          <w:sz w:val="28"/>
          <w:szCs w:val="28"/>
        </w:rPr>
        <w:t xml:space="preserve">предложений из разработанного инструментария, направленных на выявление понимания сущности коррупции, артикуляцию особенностей восприятия данного феномена в контексте осмысления негативных и положительных сторон, а также оценки допустимости коррупционных действий в различных ситуациях: 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Коррупция – это …;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Коррупция приносит вред …;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Коррупция может </w:t>
      </w:r>
      <w:r>
        <w:rPr>
          <w:sz w:val="28"/>
          <w:szCs w:val="28"/>
        </w:rPr>
        <w:t>приносить пользу …  если;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Коррупцию м</w:t>
      </w:r>
      <w:r>
        <w:rPr>
          <w:sz w:val="28"/>
          <w:szCs w:val="28"/>
        </w:rPr>
        <w:t>ожно оправдать тогда, когда …;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Коррупцию нельзя оправдать …;</w:t>
      </w:r>
    </w:p>
    <w:p w:rsidR="00D81C24" w:rsidRPr="0089658E" w:rsidRDefault="00D81C24" w:rsidP="00D81C2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360" w:lineRule="auto"/>
        <w:ind w:left="1012" w:right="3" w:hanging="357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Что произошло с коррупцией з</w:t>
      </w:r>
      <w:r>
        <w:rPr>
          <w:sz w:val="28"/>
          <w:szCs w:val="28"/>
        </w:rPr>
        <w:t>а последних 3 года…..? Почему?</w:t>
      </w:r>
    </w:p>
    <w:p w:rsidR="00D81C24" w:rsidRDefault="00D81C24" w:rsidP="00D81C24">
      <w:pPr>
        <w:spacing w:after="5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проведенного исследования показывают</w:t>
      </w:r>
      <w:r w:rsidRPr="008965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89658E">
        <w:rPr>
          <w:sz w:val="28"/>
          <w:szCs w:val="28"/>
        </w:rPr>
        <w:t xml:space="preserve">коррупцию как негативное явление воспринимает 26 % испытуемых, которые конкретно показывают, в чем конкретно проявляется разрушительное воздействие коррупции. В этом компоненте наиболее весомый элемент – «Негативные последствия для государства и общества» (7,4%), что отражает локализацию отрицательных эффектов коррупции </w:t>
      </w:r>
      <w:r>
        <w:rPr>
          <w:sz w:val="28"/>
          <w:szCs w:val="28"/>
        </w:rPr>
        <w:t>преимущественно на макроуровне.</w:t>
      </w:r>
    </w:p>
    <w:p w:rsidR="00D81C24" w:rsidRPr="0089658E" w:rsidRDefault="00D81C24" w:rsidP="00D81C24">
      <w:pPr>
        <w:spacing w:after="5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58E">
        <w:rPr>
          <w:sz w:val="28"/>
          <w:szCs w:val="28"/>
        </w:rPr>
        <w:t xml:space="preserve">туденты часто писали о том, что коррупция </w:t>
      </w:r>
      <w:r w:rsidRPr="001A6C33">
        <w:rPr>
          <w:i/>
          <w:sz w:val="28"/>
          <w:szCs w:val="28"/>
        </w:rPr>
        <w:t>«усугубляет положение дел в стране», «губит государство»,</w:t>
      </w:r>
      <w:r w:rsidRPr="0089658E">
        <w:rPr>
          <w:sz w:val="28"/>
          <w:szCs w:val="28"/>
        </w:rPr>
        <w:t xml:space="preserve"> ведет к </w:t>
      </w:r>
      <w:r w:rsidRPr="001A6C33">
        <w:rPr>
          <w:i/>
          <w:sz w:val="28"/>
          <w:szCs w:val="28"/>
        </w:rPr>
        <w:t>«деградации общества», «приносит очевидный вред и разрушает социальную систему», «влияет негативно на общество в целом»</w:t>
      </w:r>
      <w:r>
        <w:rPr>
          <w:sz w:val="28"/>
          <w:szCs w:val="28"/>
        </w:rPr>
        <w:t xml:space="preserve"> и т.д.</w:t>
      </w:r>
    </w:p>
    <w:p w:rsidR="00D81C24" w:rsidRDefault="00D81C24" w:rsidP="00D81C24">
      <w:pPr>
        <w:spacing w:after="21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Следующим важным элементом выступает то</w:t>
      </w:r>
      <w:r>
        <w:rPr>
          <w:sz w:val="28"/>
          <w:szCs w:val="28"/>
        </w:rPr>
        <w:t>т</w:t>
      </w:r>
      <w:r w:rsidRPr="00510C3B">
        <w:rPr>
          <w:sz w:val="28"/>
          <w:szCs w:val="28"/>
        </w:rPr>
        <w:t xml:space="preserve"> </w:t>
      </w:r>
      <w:r w:rsidRPr="0089658E">
        <w:rPr>
          <w:sz w:val="28"/>
          <w:szCs w:val="28"/>
        </w:rPr>
        <w:t xml:space="preserve">факт, что из-за коррупции </w:t>
      </w:r>
      <w:r w:rsidRPr="001A6C33">
        <w:rPr>
          <w:i/>
          <w:sz w:val="28"/>
          <w:szCs w:val="28"/>
        </w:rPr>
        <w:t xml:space="preserve">«происходит расслоение общества», «богатые становятся </w:t>
      </w:r>
      <w:r w:rsidRPr="001A6C33">
        <w:rPr>
          <w:i/>
          <w:sz w:val="28"/>
          <w:szCs w:val="28"/>
        </w:rPr>
        <w:lastRenderedPageBreak/>
        <w:t>богаче, а бедные – беднее», «множество людей из низшего и среднего класса лишаются возможности полноценной жизни»</w:t>
      </w:r>
      <w:r w:rsidRPr="0089658E">
        <w:rPr>
          <w:sz w:val="28"/>
          <w:szCs w:val="28"/>
        </w:rPr>
        <w:t xml:space="preserve">. </w:t>
      </w:r>
    </w:p>
    <w:p w:rsidR="00D81C24" w:rsidRPr="0089658E" w:rsidRDefault="00D81C24" w:rsidP="00D81C24">
      <w:pPr>
        <w:spacing w:after="21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Респонденты указывали и на другие деструктивные последствия распространения коррупции, что выражают элементы: «Ущерб экономике» (3%), «Безнаказанность» (2,4%</w:t>
      </w:r>
      <w:r>
        <w:rPr>
          <w:sz w:val="28"/>
          <w:szCs w:val="28"/>
        </w:rPr>
        <w:t>) и «Несправедливость» (2,3%).</w:t>
      </w:r>
    </w:p>
    <w:p w:rsidR="00D81C24" w:rsidRDefault="00D81C24" w:rsidP="00D81C24">
      <w:pPr>
        <w:spacing w:after="8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Следующие цитаты юношей и девушек красноречиво демонстрируют социальную опасность коррупции: </w:t>
      </w:r>
      <w:r w:rsidRPr="001A6C33">
        <w:rPr>
          <w:i/>
          <w:sz w:val="28"/>
          <w:szCs w:val="28"/>
        </w:rPr>
        <w:t>«вред для экономики сильнее, чем для отдельного индивида», «многие действительно виновные люди из-за взяток не подвергаются уголовному наказанию», «все становится возможным для подкупа, о справедливости речь идти не может»</w:t>
      </w:r>
      <w:r>
        <w:rPr>
          <w:sz w:val="28"/>
          <w:szCs w:val="28"/>
        </w:rPr>
        <w:t>.</w:t>
      </w:r>
    </w:p>
    <w:p w:rsidR="00D81C24" w:rsidRPr="0089658E" w:rsidRDefault="00D81C24" w:rsidP="00D81C24">
      <w:pPr>
        <w:spacing w:after="8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Определенная доля опрошенных, обратила внимание на «Деформацию общественной морали» (2,2%). С их точки зрения коррупция приводит к тому, что </w:t>
      </w:r>
      <w:r w:rsidRPr="001A6C33">
        <w:rPr>
          <w:i/>
          <w:sz w:val="28"/>
          <w:szCs w:val="28"/>
        </w:rPr>
        <w:t>«моральные устои утрачиваются»</w:t>
      </w:r>
      <w:r w:rsidRPr="0089658E">
        <w:rPr>
          <w:sz w:val="28"/>
          <w:szCs w:val="28"/>
        </w:rPr>
        <w:t xml:space="preserve">, происходит </w:t>
      </w:r>
      <w:r w:rsidRPr="001A6C33">
        <w:rPr>
          <w:i/>
          <w:sz w:val="28"/>
          <w:szCs w:val="28"/>
        </w:rPr>
        <w:t>«снижение общественной морали»</w:t>
      </w:r>
      <w:r w:rsidRPr="0089658E">
        <w:rPr>
          <w:sz w:val="28"/>
          <w:szCs w:val="28"/>
        </w:rPr>
        <w:t xml:space="preserve">, </w:t>
      </w:r>
      <w:r w:rsidRPr="001A6C33">
        <w:rPr>
          <w:i/>
          <w:sz w:val="28"/>
          <w:szCs w:val="28"/>
        </w:rPr>
        <w:t>«размываются стандартны»</w:t>
      </w:r>
      <w:r w:rsidRPr="0089658E">
        <w:rPr>
          <w:sz w:val="28"/>
          <w:szCs w:val="28"/>
        </w:rPr>
        <w:t xml:space="preserve">, в которых подчеркивалась проблема низкой квалификации, когда </w:t>
      </w:r>
      <w:r w:rsidRPr="001A6C33">
        <w:rPr>
          <w:i/>
          <w:sz w:val="28"/>
          <w:szCs w:val="28"/>
        </w:rPr>
        <w:t>«на должность приходят некомпетентные люди»</w:t>
      </w:r>
      <w:r>
        <w:rPr>
          <w:sz w:val="28"/>
          <w:szCs w:val="28"/>
        </w:rPr>
        <w:t>.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Как показал частотный анализ полученных данных, наиболее частыми словами-ассоциациями, связан</w:t>
      </w:r>
      <w:r>
        <w:rPr>
          <w:sz w:val="28"/>
          <w:szCs w:val="28"/>
        </w:rPr>
        <w:t xml:space="preserve">ными с коррупцией, у студентов </w:t>
      </w:r>
      <w:r w:rsidRPr="0089658E">
        <w:rPr>
          <w:sz w:val="28"/>
          <w:szCs w:val="28"/>
        </w:rPr>
        <w:t xml:space="preserve">являются </w:t>
      </w:r>
      <w:r w:rsidRPr="001A6C33">
        <w:rPr>
          <w:i/>
          <w:sz w:val="28"/>
          <w:szCs w:val="28"/>
        </w:rPr>
        <w:t>«взятка»</w:t>
      </w:r>
      <w:r w:rsidRPr="0089658E">
        <w:rPr>
          <w:sz w:val="28"/>
          <w:szCs w:val="28"/>
        </w:rPr>
        <w:t xml:space="preserve"> (48 %), </w:t>
      </w:r>
      <w:r w:rsidRPr="001A6C33">
        <w:rPr>
          <w:i/>
          <w:sz w:val="28"/>
          <w:szCs w:val="28"/>
        </w:rPr>
        <w:t>«деньги»</w:t>
      </w:r>
      <w:r w:rsidRPr="0089658E">
        <w:rPr>
          <w:sz w:val="28"/>
          <w:szCs w:val="28"/>
        </w:rPr>
        <w:t xml:space="preserve"> (45 %), </w:t>
      </w:r>
      <w:r w:rsidRPr="001A6C33">
        <w:rPr>
          <w:i/>
          <w:sz w:val="28"/>
          <w:szCs w:val="28"/>
        </w:rPr>
        <w:t>«чиновник»</w:t>
      </w:r>
      <w:r w:rsidRPr="0089658E">
        <w:rPr>
          <w:sz w:val="28"/>
          <w:szCs w:val="28"/>
        </w:rPr>
        <w:t xml:space="preserve"> (27 %)</w:t>
      </w:r>
      <w:r>
        <w:rPr>
          <w:sz w:val="28"/>
          <w:szCs w:val="28"/>
        </w:rPr>
        <w:t xml:space="preserve">, </w:t>
      </w:r>
      <w:r w:rsidRPr="001A6C33">
        <w:rPr>
          <w:i/>
          <w:sz w:val="28"/>
          <w:szCs w:val="28"/>
        </w:rPr>
        <w:t>«обман»</w:t>
      </w:r>
      <w:r>
        <w:rPr>
          <w:sz w:val="28"/>
          <w:szCs w:val="28"/>
        </w:rPr>
        <w:t xml:space="preserve"> (18%), </w:t>
      </w:r>
      <w:r w:rsidRPr="001A6C33">
        <w:rPr>
          <w:i/>
          <w:sz w:val="28"/>
          <w:szCs w:val="28"/>
        </w:rPr>
        <w:t>«закон»</w:t>
      </w:r>
      <w:r>
        <w:rPr>
          <w:sz w:val="28"/>
          <w:szCs w:val="28"/>
        </w:rPr>
        <w:t> (18%).</w:t>
      </w:r>
    </w:p>
    <w:p w:rsidR="00D81C24" w:rsidRPr="0089658E" w:rsidRDefault="00D81C24" w:rsidP="00D81C24">
      <w:pPr>
        <w:spacing w:after="28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Е. Е. </w:t>
      </w:r>
      <w:r w:rsidRPr="0089658E">
        <w:rPr>
          <w:sz w:val="28"/>
          <w:szCs w:val="28"/>
        </w:rPr>
        <w:t>Гавриной также было установлено, что понятие «коррупция» молодежь чаще всего трактует именно как взяточничество [</w:t>
      </w:r>
      <w:r>
        <w:rPr>
          <w:sz w:val="28"/>
          <w:szCs w:val="28"/>
        </w:rPr>
        <w:t>8</w:t>
      </w:r>
      <w:r w:rsidRPr="0089658E">
        <w:rPr>
          <w:sz w:val="28"/>
          <w:szCs w:val="28"/>
        </w:rPr>
        <w:t xml:space="preserve">]. Можно предположить, что именно эта форма является наиболее распространенной формой коррупции или молодежь осведомлена лишь о ней. </w:t>
      </w: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На фоне представлений о негативных и положительных аспектах коррупции особое внимание привлекает компонент «Причины коррупции» (10,3%), который позволяет узнать реальное мнение опрошенной молодежи о том, что же порождает ко</w:t>
      </w:r>
      <w:r>
        <w:rPr>
          <w:sz w:val="28"/>
          <w:szCs w:val="28"/>
        </w:rPr>
        <w:t>ррупцию в современном обществе.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lastRenderedPageBreak/>
        <w:t>Следующие выявленные элементы и суждения респондентов показывают основные пр</w:t>
      </w:r>
      <w:r>
        <w:rPr>
          <w:sz w:val="28"/>
          <w:szCs w:val="28"/>
        </w:rPr>
        <w:t>ичины возникновения коррупции:</w:t>
      </w:r>
    </w:p>
    <w:p w:rsidR="00D81C24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«Безвыходная ситуация» (5,0%) – </w:t>
      </w:r>
      <w:r w:rsidRPr="001A6C33">
        <w:rPr>
          <w:i/>
          <w:sz w:val="28"/>
          <w:szCs w:val="28"/>
        </w:rPr>
        <w:t>«некоторые люди находятся практически в безвыходной ситуации», «иногда иного выхода нет», «есть тяжелые жизненные ситуации, в которых один выход – это коррупция», «так складываются обстоятельства»</w:t>
      </w:r>
      <w:r>
        <w:rPr>
          <w:sz w:val="28"/>
          <w:szCs w:val="28"/>
        </w:rPr>
        <w:t>;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«Дисфункция государства» (1,6%) – </w:t>
      </w:r>
      <w:r w:rsidRPr="001A6C33">
        <w:rPr>
          <w:i/>
          <w:sz w:val="28"/>
          <w:szCs w:val="28"/>
        </w:rPr>
        <w:t>«есть случаи, когда государственная система не может нормально функционировать без денег», «иногда на такие поступки людей толкает государство»</w:t>
      </w:r>
      <w:r>
        <w:rPr>
          <w:sz w:val="28"/>
          <w:szCs w:val="28"/>
        </w:rPr>
        <w:t>;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«Личностные мотивы» (1,6%) – </w:t>
      </w:r>
      <w:r w:rsidRPr="001A6C33">
        <w:rPr>
          <w:i/>
          <w:sz w:val="28"/>
          <w:szCs w:val="28"/>
        </w:rPr>
        <w:t>«есть люди, которые берут взятки из-за острой нужды в деньгах», «многие идут на это из-за материальных проблем», «большинство людей, которые к ней причастны, имеют действительно маленькие зарплаты, на которые не проживешь без дополнительного источника дохода»</w:t>
      </w:r>
      <w:r>
        <w:rPr>
          <w:sz w:val="28"/>
          <w:szCs w:val="28"/>
        </w:rPr>
        <w:t>;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«Человеческая слабость» (1,2%) – </w:t>
      </w:r>
      <w:r w:rsidRPr="001A6C33">
        <w:rPr>
          <w:i/>
          <w:sz w:val="28"/>
          <w:szCs w:val="28"/>
        </w:rPr>
        <w:t>«люди слабы перед деньгами», «желание обладать деньгами вполне естественно для людей»</w:t>
      </w:r>
      <w:r>
        <w:rPr>
          <w:sz w:val="28"/>
          <w:szCs w:val="28"/>
        </w:rPr>
        <w:t>;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«Нациоособенности» (0,9%) – «</w:t>
      </w:r>
      <w:r w:rsidRPr="001A6C33">
        <w:rPr>
          <w:i/>
          <w:sz w:val="28"/>
          <w:szCs w:val="28"/>
        </w:rPr>
        <w:t>в нашей стране очень сложно пробиться куда-то без коррупции», «это давно укоренилось, вошло в привычку»</w:t>
      </w:r>
      <w:r>
        <w:rPr>
          <w:sz w:val="28"/>
          <w:szCs w:val="28"/>
        </w:rPr>
        <w:t>.</w:t>
      </w:r>
    </w:p>
    <w:p w:rsidR="00D81C24" w:rsidRPr="0089658E" w:rsidRDefault="00D81C24" w:rsidP="00D81C24">
      <w:pPr>
        <w:spacing w:after="5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Становится очевидной значимость внешних факторов в определении основных условий распространения коррупции. Например, нередко опрошенные молодые люди указывали на непреодолимую силу сложившихся обстоятельств, либо дисфункцию государства. Однако провоцировать развитие коррупционных отношений могут и внутренние факторы, что требует уделить существенное внимание как социальной, так и индивидуальной ответственности в рамках антикоррупционного воспитания. 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89658E">
        <w:rPr>
          <w:sz w:val="28"/>
          <w:szCs w:val="28"/>
        </w:rPr>
        <w:t xml:space="preserve">Московичи указывал, что представление воспроизводит социальное знание в отличие от восприятия, опирающегося на перцептивное знание, </w:t>
      </w:r>
      <w:r>
        <w:rPr>
          <w:sz w:val="28"/>
          <w:szCs w:val="28"/>
        </w:rPr>
        <w:t>т.е.</w:t>
      </w:r>
      <w:r w:rsidRPr="0089658E">
        <w:rPr>
          <w:sz w:val="28"/>
          <w:szCs w:val="28"/>
        </w:rPr>
        <w:t xml:space="preserve"> </w:t>
      </w:r>
      <w:r w:rsidRPr="0089658E">
        <w:rPr>
          <w:sz w:val="28"/>
          <w:szCs w:val="28"/>
        </w:rPr>
        <w:lastRenderedPageBreak/>
        <w:t>социальные представления в данном случае скорее всего воспроизводят накопившиеся</w:t>
      </w:r>
      <w:r>
        <w:rPr>
          <w:sz w:val="28"/>
          <w:szCs w:val="28"/>
        </w:rPr>
        <w:t xml:space="preserve"> опыт и знания об этом явлении.</w:t>
      </w:r>
    </w:p>
    <w:p w:rsidR="00D81C24" w:rsidRDefault="00D81C24" w:rsidP="00D81C24">
      <w:pPr>
        <w:spacing w:after="4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Далее мы провели прот</w:t>
      </w:r>
      <w:r>
        <w:rPr>
          <w:sz w:val="28"/>
          <w:szCs w:val="28"/>
        </w:rPr>
        <w:t>отипический анализ данных по П. Вержесу</w:t>
      </w:r>
      <w:r w:rsidRPr="0089658E">
        <w:rPr>
          <w:sz w:val="28"/>
          <w:szCs w:val="28"/>
        </w:rPr>
        <w:t>, который строится на основе подсчета частоты упоминания ассоциации и ее ранга в общем списке. Условия включения понятий в разные элементы структуры были приняты следующие</w:t>
      </w:r>
      <w:r>
        <w:rPr>
          <w:sz w:val="28"/>
          <w:szCs w:val="28"/>
        </w:rPr>
        <w:t>:</w:t>
      </w:r>
    </w:p>
    <w:p w:rsidR="00D81C24" w:rsidRDefault="00D81C24" w:rsidP="00D81C24">
      <w:pPr>
        <w:spacing w:after="4" w:line="360" w:lineRule="auto"/>
        <w:ind w:left="-15" w:right="3" w:firstLine="700"/>
        <w:jc w:val="both"/>
        <w:rPr>
          <w:sz w:val="28"/>
          <w:szCs w:val="28"/>
        </w:rPr>
      </w:pPr>
      <w:r w:rsidRPr="001A6C33">
        <w:rPr>
          <w:sz w:val="28"/>
          <w:szCs w:val="28"/>
        </w:rPr>
        <w:t>1)</w:t>
      </w:r>
      <w:r>
        <w:rPr>
          <w:sz w:val="28"/>
          <w:szCs w:val="28"/>
        </w:rPr>
        <w:t xml:space="preserve"> п</w:t>
      </w:r>
      <w:r w:rsidRPr="001A6C33">
        <w:rPr>
          <w:sz w:val="28"/>
          <w:szCs w:val="28"/>
        </w:rPr>
        <w:t xml:space="preserve">онятие считалось включенным в центральное ядро в случае, если его ранг в общем списке был выше или равен 2, а частота встречаемости более или равна 8,38 %. </w:t>
      </w:r>
    </w:p>
    <w:p w:rsidR="00D81C24" w:rsidRPr="001A6C33" w:rsidRDefault="00D81C24" w:rsidP="00D81C24">
      <w:pPr>
        <w:spacing w:after="4" w:line="360" w:lineRule="auto"/>
        <w:ind w:left="-15" w:right="3" w:firstLine="700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Pr="001A6C33">
        <w:rPr>
          <w:sz w:val="28"/>
          <w:szCs w:val="28"/>
        </w:rPr>
        <w:t xml:space="preserve">словия для включения понятий в периферическую систему: ранг &gt; 2, частота встречаемости &lt; 9,85 %. </w:t>
      </w:r>
    </w:p>
    <w:p w:rsidR="00D81C24" w:rsidRDefault="00D81C24" w:rsidP="00D81C24">
      <w:pPr>
        <w:spacing w:after="4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Результаты анализа подтвердили примерную однородность содержани</w:t>
      </w:r>
      <w:r>
        <w:rPr>
          <w:sz w:val="28"/>
          <w:szCs w:val="28"/>
        </w:rPr>
        <w:t>я центрального ядра у студентов</w:t>
      </w:r>
      <w:r w:rsidRPr="0089658E">
        <w:rPr>
          <w:sz w:val="28"/>
          <w:szCs w:val="28"/>
        </w:rPr>
        <w:t xml:space="preserve">, которое включает в себя такие понятия, как как </w:t>
      </w:r>
      <w:r w:rsidRPr="001A6C33">
        <w:rPr>
          <w:i/>
          <w:sz w:val="28"/>
          <w:szCs w:val="28"/>
        </w:rPr>
        <w:t>«взятка»</w:t>
      </w:r>
      <w:r w:rsidRPr="0089658E">
        <w:rPr>
          <w:sz w:val="28"/>
          <w:szCs w:val="28"/>
        </w:rPr>
        <w:t xml:space="preserve"> и </w:t>
      </w:r>
      <w:r w:rsidRPr="001A6C33">
        <w:rPr>
          <w:i/>
          <w:sz w:val="28"/>
          <w:szCs w:val="28"/>
        </w:rPr>
        <w:t>«деньги»</w:t>
      </w:r>
      <w:r w:rsidRPr="0089658E">
        <w:rPr>
          <w:sz w:val="28"/>
          <w:szCs w:val="28"/>
        </w:rPr>
        <w:t>.</w:t>
      </w:r>
    </w:p>
    <w:p w:rsidR="00D81C24" w:rsidRPr="0089658E" w:rsidRDefault="00D81C24" w:rsidP="00D81C24">
      <w:pPr>
        <w:spacing w:after="4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 xml:space="preserve">Мы предполагали, что также в число ядерных войдут такие ассоциации, как </w:t>
      </w:r>
      <w:r w:rsidRPr="001A6C33">
        <w:rPr>
          <w:i/>
          <w:sz w:val="28"/>
          <w:szCs w:val="28"/>
        </w:rPr>
        <w:t>«связи»</w:t>
      </w:r>
      <w:r>
        <w:rPr>
          <w:i/>
          <w:sz w:val="28"/>
          <w:szCs w:val="28"/>
        </w:rPr>
        <w:t xml:space="preserve"> </w:t>
      </w:r>
      <w:r w:rsidRPr="001A6C33">
        <w:rPr>
          <w:sz w:val="28"/>
          <w:szCs w:val="28"/>
        </w:rPr>
        <w:t>и</w:t>
      </w:r>
      <w:r w:rsidRPr="001A6C33">
        <w:rPr>
          <w:i/>
          <w:sz w:val="28"/>
          <w:szCs w:val="28"/>
        </w:rPr>
        <w:t xml:space="preserve"> «чиновник»</w:t>
      </w:r>
      <w:r>
        <w:rPr>
          <w:sz w:val="28"/>
          <w:szCs w:val="28"/>
        </w:rPr>
        <w:t>, но</w:t>
      </w:r>
      <w:r w:rsidRPr="008965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658E">
        <w:rPr>
          <w:sz w:val="28"/>
          <w:szCs w:val="28"/>
        </w:rPr>
        <w:t>аш</w:t>
      </w:r>
      <w:r>
        <w:rPr>
          <w:sz w:val="28"/>
          <w:szCs w:val="28"/>
        </w:rPr>
        <w:t>и</w:t>
      </w:r>
      <w:r w:rsidRPr="0089658E">
        <w:rPr>
          <w:sz w:val="28"/>
          <w:szCs w:val="28"/>
        </w:rPr>
        <w:t xml:space="preserve"> предположени</w:t>
      </w:r>
      <w:r>
        <w:rPr>
          <w:sz w:val="28"/>
          <w:szCs w:val="28"/>
        </w:rPr>
        <w:t>я</w:t>
      </w:r>
      <w:r w:rsidRPr="0089658E">
        <w:rPr>
          <w:sz w:val="28"/>
          <w:szCs w:val="28"/>
        </w:rPr>
        <w:t xml:space="preserve"> не подтвердил</w:t>
      </w:r>
      <w:r>
        <w:rPr>
          <w:sz w:val="28"/>
          <w:szCs w:val="28"/>
        </w:rPr>
        <w:t>и</w:t>
      </w:r>
      <w:r w:rsidRPr="0089658E">
        <w:rPr>
          <w:sz w:val="28"/>
          <w:szCs w:val="28"/>
        </w:rPr>
        <w:t>сь</w:t>
      </w:r>
      <w:r>
        <w:rPr>
          <w:sz w:val="28"/>
          <w:szCs w:val="28"/>
        </w:rPr>
        <w:t>.</w:t>
      </w:r>
      <w:r w:rsidRPr="008965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658E">
        <w:rPr>
          <w:sz w:val="28"/>
          <w:szCs w:val="28"/>
        </w:rPr>
        <w:t>озможно, это связано с определенными изменениями культурных ценностей, сменой ценностей коллективи</w:t>
      </w:r>
      <w:r>
        <w:rPr>
          <w:sz w:val="28"/>
          <w:szCs w:val="28"/>
        </w:rPr>
        <w:t>зма на ценности индивидуализма.</w:t>
      </w:r>
    </w:p>
    <w:p w:rsidR="00D81C24" w:rsidRPr="0089658E" w:rsidRDefault="00D81C24" w:rsidP="00D81C24">
      <w:pPr>
        <w:spacing w:after="49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В периферическую систему вошл</w:t>
      </w:r>
      <w:r>
        <w:rPr>
          <w:sz w:val="28"/>
          <w:szCs w:val="28"/>
        </w:rPr>
        <w:t xml:space="preserve">и такие </w:t>
      </w:r>
      <w:r w:rsidRPr="0089658E">
        <w:rPr>
          <w:sz w:val="28"/>
          <w:szCs w:val="28"/>
        </w:rPr>
        <w:t xml:space="preserve">понятия как </w:t>
      </w:r>
      <w:r w:rsidRPr="001A6C33">
        <w:rPr>
          <w:i/>
          <w:sz w:val="28"/>
          <w:szCs w:val="28"/>
        </w:rPr>
        <w:t>«обман», «связь», «власть», «чиновник», «мошенничество», «воровство», «закон»</w:t>
      </w:r>
      <w:r>
        <w:rPr>
          <w:sz w:val="28"/>
          <w:szCs w:val="28"/>
        </w:rPr>
        <w:t>.</w:t>
      </w:r>
    </w:p>
    <w:p w:rsidR="00D81C24" w:rsidRDefault="00D81C24" w:rsidP="00D81C24">
      <w:pPr>
        <w:spacing w:after="2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t>Таким образом, рассмотренные комплексно элементы восприятия коррупции атрибутируют достаточно противоречивые характеристики данного феномена. Так, в сознании молодежи прочное место занимают повседневные представления, относящиеся к негативным аспектам коррупции, но при этом существенный вес приобретают суждения, отражающие положительные стороны коррупции и, что примечательно, отмечающие определенную функциональную составляющую. В целом вырисовывается неоднородная и фрагментарная</w:t>
      </w:r>
      <w:r>
        <w:rPr>
          <w:sz w:val="28"/>
          <w:szCs w:val="28"/>
        </w:rPr>
        <w:t xml:space="preserve"> по своему содержанию картина.</w:t>
      </w:r>
    </w:p>
    <w:p w:rsidR="00D81C24" w:rsidRDefault="00D81C24" w:rsidP="00D81C24">
      <w:pPr>
        <w:spacing w:after="2" w:line="360" w:lineRule="auto"/>
        <w:ind w:left="-15" w:right="3" w:firstLine="700"/>
        <w:jc w:val="both"/>
        <w:rPr>
          <w:sz w:val="28"/>
          <w:szCs w:val="28"/>
        </w:rPr>
      </w:pPr>
      <w:r w:rsidRPr="0089658E">
        <w:rPr>
          <w:sz w:val="28"/>
          <w:szCs w:val="28"/>
        </w:rPr>
        <w:lastRenderedPageBreak/>
        <w:t>Отмеченные характеристики коррупции, рассмотренной сквозь призму субъективных смыслов участников исследования, могут быть реинтерпретированы как возможные точки соответствия и рассогласования конструирования девиантности коррупции в общественном и правовом дискурсах, что важно учитывать в антикоррупционной воспитательной работе.</w:t>
      </w:r>
    </w:p>
    <w:p w:rsidR="00D81C24" w:rsidRDefault="00D81C24" w:rsidP="00D81C24">
      <w:pPr>
        <w:spacing w:after="2" w:line="360" w:lineRule="auto"/>
        <w:ind w:left="-15" w:right="3" w:firstLine="700"/>
        <w:jc w:val="both"/>
        <w:rPr>
          <w:sz w:val="28"/>
          <w:szCs w:val="28"/>
        </w:rPr>
      </w:pPr>
    </w:p>
    <w:p w:rsidR="00D81C24" w:rsidRDefault="00D81C24" w:rsidP="00D81C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3369">
        <w:rPr>
          <w:b/>
          <w:sz w:val="28"/>
          <w:szCs w:val="28"/>
        </w:rPr>
        <w:t>Список использованных источников</w:t>
      </w:r>
    </w:p>
    <w:p w:rsidR="00D81C24" w:rsidRPr="0097332F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97332F">
        <w:rPr>
          <w:color w:val="auto"/>
          <w:sz w:val="28"/>
          <w:szCs w:val="28"/>
        </w:rPr>
        <w:t>Ванновская, О. В. Обоснование концепции коррупционного поведения госслужащих / О. В. Ванновская // Вестн. Моск. государств. област. ун-та. Сер. 12. Психология. Социология. Педагогика. – 2009. – № 2–3. – С. 54–62.</w:t>
      </w:r>
    </w:p>
    <w:p w:rsidR="00D81C24" w:rsidRPr="004F0028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4F0028">
        <w:rPr>
          <w:sz w:val="28"/>
          <w:szCs w:val="28"/>
        </w:rPr>
        <w:t>Беккер, Г. Аутсайдеры: исследования по социологии девиантности / Г. Беккер ; пер. с англ. Н. Г. Фархатдинова ; под ред. А. М. Корбута. – М. : Элементар. формы, 2018. – 272 с.</w:t>
      </w:r>
    </w:p>
    <w:p w:rsidR="00D81C24" w:rsidRPr="004F0028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4F0028">
        <w:rPr>
          <w:sz w:val="28"/>
          <w:szCs w:val="28"/>
          <w:lang w:val="en-US"/>
        </w:rPr>
        <w:t>Graaf, G. de. Constructing corruption / G. de Graaf, P. Wagenaar, M. Hoenderboom // The good cause: Theoretical perspectives on corruption / ed. by G. de Graaf, P. von Maravic, P. Wagener. – Opladen; Farmington Hills: Barbara Budrich Publishers, 2010. – P. 98–114.</w:t>
      </w:r>
    </w:p>
    <w:p w:rsidR="00D81C24" w:rsidRPr="004F0028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4F0028">
        <w:rPr>
          <w:sz w:val="28"/>
          <w:szCs w:val="28"/>
          <w:lang w:val="en-US"/>
        </w:rPr>
        <w:t>Graaf,  G.  de.  Causes  of  corruption:  Towards  a  contextual  theory  of  corruption  / G. de Graaf // Public Administration Quarterly. – 2017. – Vol. 31, № 1. – P. 39–86.</w:t>
      </w:r>
    </w:p>
    <w:p w:rsidR="00D81C24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4F0028">
        <w:rPr>
          <w:sz w:val="28"/>
          <w:szCs w:val="28"/>
        </w:rPr>
        <w:t>Козлов, О. С. Эмпирическое исследование определяющих факторов взаимосвязи крупной и бытовой коррупции: роль институтов / О. С. Козлов // Журн. институцион. исслед. – 2012. – № 2. – С. 21–22.</w:t>
      </w:r>
    </w:p>
    <w:p w:rsidR="00D81C24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FC5A16">
        <w:rPr>
          <w:bCs/>
          <w:sz w:val="28"/>
          <w:szCs w:val="28"/>
        </w:rPr>
        <w:t xml:space="preserve">О борьбе с коррупцией </w:t>
      </w:r>
      <w:r w:rsidRPr="00FC5A16">
        <w:rPr>
          <w:sz w:val="28"/>
          <w:szCs w:val="28"/>
        </w:rPr>
        <w:t xml:space="preserve">[Электронный ресурс] </w:t>
      </w:r>
      <w:r w:rsidRPr="00FC5A16">
        <w:rPr>
          <w:bCs/>
          <w:sz w:val="28"/>
          <w:szCs w:val="28"/>
        </w:rPr>
        <w:t xml:space="preserve">: </w:t>
      </w:r>
      <w:r w:rsidRPr="00FC5A16">
        <w:rPr>
          <w:caps/>
          <w:sz w:val="28"/>
          <w:szCs w:val="28"/>
        </w:rPr>
        <w:t>З</w:t>
      </w:r>
      <w:r w:rsidRPr="00FC5A16">
        <w:rPr>
          <w:sz w:val="28"/>
          <w:szCs w:val="28"/>
        </w:rPr>
        <w:t>акон</w:t>
      </w:r>
      <w:r w:rsidRPr="00FC5A16">
        <w:rPr>
          <w:caps/>
          <w:sz w:val="28"/>
          <w:szCs w:val="28"/>
        </w:rPr>
        <w:t xml:space="preserve"> Р</w:t>
      </w:r>
      <w:r w:rsidRPr="00FC5A16">
        <w:rPr>
          <w:sz w:val="28"/>
          <w:szCs w:val="28"/>
        </w:rPr>
        <w:t>есп.</w:t>
      </w:r>
      <w:r w:rsidRPr="00FC5A16">
        <w:rPr>
          <w:caps/>
          <w:sz w:val="28"/>
          <w:szCs w:val="28"/>
        </w:rPr>
        <w:t xml:space="preserve"> Б</w:t>
      </w:r>
      <w:r w:rsidRPr="00FC5A16">
        <w:rPr>
          <w:sz w:val="28"/>
          <w:szCs w:val="28"/>
        </w:rPr>
        <w:t>еларусь от 15 июля 2015 г. № 305-З // ЭТАЛОН. Законодательство Республики Беларусь / Нац. центр правовой информ. Респ. Беларусь. – Минск, 2020.</w:t>
      </w:r>
    </w:p>
    <w:p w:rsidR="00D81C24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FC5A16">
        <w:rPr>
          <w:sz w:val="28"/>
          <w:szCs w:val="28"/>
        </w:rPr>
        <w:lastRenderedPageBreak/>
        <w:t>Тезаурус социологии. Методология и методы социологических исследований : темат. словарь-справ. / под ред. Ж. Т. Тощенко. – М. : ЮНИТИ-ДАНА, 2013. – 415 с.</w:t>
      </w:r>
    </w:p>
    <w:p w:rsidR="00D81C24" w:rsidRPr="00FC5A16" w:rsidRDefault="00D81C24" w:rsidP="00D81C2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FC5A16">
        <w:rPr>
          <w:sz w:val="28"/>
          <w:szCs w:val="28"/>
        </w:rPr>
        <w:t>Карепова, С. Г. К интерпретации понятия «коррупция»: социетальные и социально-психологические аспекты [Электронный ресурс] / С. Г. Карепова, С. В. Некрасов, А. Н. Пинчук. – Режим доступа: http://journals.mosgu.ru/ggz/article/view/755. – Дата доступа: 03.06.20</w:t>
      </w:r>
      <w:r>
        <w:rPr>
          <w:sz w:val="28"/>
          <w:szCs w:val="28"/>
        </w:rPr>
        <w:t>21</w:t>
      </w:r>
      <w:r w:rsidRPr="00FC5A16">
        <w:rPr>
          <w:sz w:val="28"/>
          <w:szCs w:val="28"/>
        </w:rPr>
        <w:t>.</w:t>
      </w:r>
    </w:p>
    <w:p w:rsidR="00D81C24" w:rsidRPr="004F0028" w:rsidRDefault="00D81C24" w:rsidP="00D81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200" w:line="360" w:lineRule="auto"/>
        <w:contextualSpacing/>
        <w:jc w:val="both"/>
        <w:rPr>
          <w:sz w:val="28"/>
          <w:szCs w:val="28"/>
        </w:rPr>
      </w:pPr>
    </w:p>
    <w:p w:rsidR="00D81C24" w:rsidRDefault="00D81C24" w:rsidP="00D81C2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C3369">
        <w:rPr>
          <w:color w:val="000000"/>
          <w:sz w:val="28"/>
          <w:szCs w:val="28"/>
          <w:lang w:val="ru-RU"/>
        </w:rPr>
        <w:t xml:space="preserve">Материал подготовлен на кафедре </w:t>
      </w:r>
      <w:r>
        <w:rPr>
          <w:color w:val="000000"/>
          <w:sz w:val="28"/>
          <w:szCs w:val="28"/>
          <w:lang w:val="ru-RU"/>
        </w:rPr>
        <w:t>социально-гуманитарных дисциплин Института управленческих кадров</w:t>
      </w:r>
      <w:r w:rsidRPr="008C3369">
        <w:rPr>
          <w:color w:val="000000"/>
          <w:sz w:val="28"/>
          <w:szCs w:val="28"/>
          <w:lang w:val="ru-RU"/>
        </w:rPr>
        <w:t xml:space="preserve"> Академии управления при Президенте Республики Беларусь.</w:t>
      </w:r>
    </w:p>
    <w:p w:rsidR="00D81C24" w:rsidRPr="00FC5A16" w:rsidRDefault="00D81C24" w:rsidP="00D81C24">
      <w:pPr>
        <w:pStyle w:val="a3"/>
        <w:tabs>
          <w:tab w:val="left" w:pos="6804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Доцент </w:t>
      </w:r>
      <w:r>
        <w:rPr>
          <w:color w:val="000000"/>
          <w:sz w:val="28"/>
          <w:szCs w:val="28"/>
          <w:lang w:val="ru-RU"/>
        </w:rPr>
        <w:tab/>
        <w:t>М.М.Атрушкевич</w:t>
      </w:r>
    </w:p>
    <w:p w:rsidR="00D81C24" w:rsidRPr="0089658E" w:rsidRDefault="00D81C24" w:rsidP="00D81C24">
      <w:pPr>
        <w:tabs>
          <w:tab w:val="left" w:pos="993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81C24" w:rsidRPr="008C3369" w:rsidRDefault="00D81C24" w:rsidP="00D81C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43925" w:rsidRPr="00D81C24" w:rsidRDefault="00C43925">
      <w:pPr>
        <w:rPr>
          <w:sz w:val="28"/>
          <w:szCs w:val="28"/>
        </w:rPr>
      </w:pPr>
    </w:p>
    <w:sectPr w:rsidR="00C43925" w:rsidRPr="00D81C24" w:rsidSect="00C4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773C"/>
    <w:multiLevelType w:val="hybridMultilevel"/>
    <w:tmpl w:val="FB68609E"/>
    <w:lvl w:ilvl="0" w:tplc="53FA3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48240D3"/>
    <w:multiLevelType w:val="hybridMultilevel"/>
    <w:tmpl w:val="28AEFAF0"/>
    <w:lvl w:ilvl="0" w:tplc="4B30E41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43BA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291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6E7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02C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62D9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A5A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4CD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79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68509E"/>
    <w:multiLevelType w:val="hybridMultilevel"/>
    <w:tmpl w:val="FB68609E"/>
    <w:lvl w:ilvl="0" w:tplc="53FA3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81C24"/>
    <w:rsid w:val="00C43925"/>
    <w:rsid w:val="00D8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C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C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3872</Words>
  <Characters>22073</Characters>
  <Application>Microsoft Office Word</Application>
  <DocSecurity>0</DocSecurity>
  <Lines>183</Lines>
  <Paragraphs>51</Paragraphs>
  <ScaleCrop>false</ScaleCrop>
  <Company/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2021-11-09T11:29:00Z</dcterms:created>
  <dcterms:modified xsi:type="dcterms:W3CDTF">2021-11-09T11:30:00Z</dcterms:modified>
</cp:coreProperties>
</file>