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E7" w:rsidRPr="006C04E7" w:rsidRDefault="006C04E7" w:rsidP="006C0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04E7">
        <w:rPr>
          <w:rFonts w:ascii="Times New Roman" w:hAnsi="Times New Roman" w:cs="Times New Roman"/>
          <w:b/>
          <w:sz w:val="28"/>
          <w:szCs w:val="28"/>
        </w:rPr>
        <w:t>Філіял</w:t>
      </w:r>
      <w:proofErr w:type="spellEnd"/>
      <w:r w:rsidRPr="006C04E7">
        <w:rPr>
          <w:rFonts w:ascii="Times New Roman" w:hAnsi="Times New Roman" w:cs="Times New Roman"/>
          <w:b/>
          <w:sz w:val="28"/>
          <w:szCs w:val="28"/>
        </w:rPr>
        <w:t xml:space="preserve"> БДТУ</w:t>
      </w:r>
    </w:p>
    <w:p w:rsidR="006C04E7" w:rsidRPr="006C04E7" w:rsidRDefault="006C04E7" w:rsidP="006C04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E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04E7">
        <w:rPr>
          <w:rFonts w:ascii="Times New Roman" w:hAnsi="Times New Roman" w:cs="Times New Roman"/>
          <w:b/>
          <w:sz w:val="28"/>
          <w:szCs w:val="28"/>
        </w:rPr>
        <w:t>Бабруйскі</w:t>
      </w:r>
      <w:proofErr w:type="spellEnd"/>
      <w:r w:rsidRPr="006C0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E7">
        <w:rPr>
          <w:rFonts w:ascii="Times New Roman" w:hAnsi="Times New Roman" w:cs="Times New Roman"/>
          <w:b/>
          <w:sz w:val="28"/>
          <w:szCs w:val="28"/>
        </w:rPr>
        <w:t>дзяржаўны</w:t>
      </w:r>
      <w:proofErr w:type="spellEnd"/>
      <w:r w:rsidRPr="006C0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E7">
        <w:rPr>
          <w:rFonts w:ascii="Times New Roman" w:hAnsi="Times New Roman" w:cs="Times New Roman"/>
          <w:b/>
          <w:sz w:val="28"/>
          <w:szCs w:val="28"/>
        </w:rPr>
        <w:t>лесатэхнічны</w:t>
      </w:r>
      <w:proofErr w:type="spellEnd"/>
      <w:r w:rsidRPr="006C0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04E7">
        <w:rPr>
          <w:rFonts w:ascii="Times New Roman" w:hAnsi="Times New Roman" w:cs="Times New Roman"/>
          <w:b/>
          <w:sz w:val="28"/>
          <w:szCs w:val="28"/>
        </w:rPr>
        <w:t>каледж</w:t>
      </w:r>
      <w:proofErr w:type="spellEnd"/>
      <w:r w:rsidRPr="006C04E7">
        <w:rPr>
          <w:rFonts w:ascii="Times New Roman" w:hAnsi="Times New Roman" w:cs="Times New Roman"/>
          <w:b/>
          <w:sz w:val="28"/>
          <w:szCs w:val="28"/>
        </w:rPr>
        <w:t>»</w:t>
      </w:r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Запрашае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перарыхтоўлю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завочная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форма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)</w:t>
      </w:r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E">
        <w:rPr>
          <w:rFonts w:ascii="Times New Roman" w:hAnsi="Times New Roman" w:cs="Times New Roman"/>
          <w:sz w:val="28"/>
          <w:szCs w:val="28"/>
        </w:rPr>
        <w:t>на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ўмовах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аплаты</w:t>
      </w:r>
      <w:proofErr w:type="spellEnd"/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E">
        <w:rPr>
          <w:rFonts w:ascii="Times New Roman" w:hAnsi="Times New Roman" w:cs="Times New Roman"/>
          <w:sz w:val="28"/>
          <w:szCs w:val="28"/>
        </w:rPr>
        <w:t>па спецыяльнасці 2-46 01 71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05FE">
        <w:rPr>
          <w:rFonts w:ascii="Times New Roman" w:hAnsi="Times New Roman" w:cs="Times New Roman"/>
          <w:sz w:val="28"/>
          <w:szCs w:val="28"/>
        </w:rPr>
        <w:t>Механічная апрацоў</w:t>
      </w:r>
      <w:proofErr w:type="gramStart"/>
      <w:r w:rsidRPr="00DD05FE">
        <w:rPr>
          <w:rFonts w:ascii="Times New Roman" w:hAnsi="Times New Roman" w:cs="Times New Roman"/>
          <w:sz w:val="28"/>
          <w:szCs w:val="28"/>
        </w:rPr>
        <w:t>ка дра</w:t>
      </w:r>
      <w:proofErr w:type="gramEnd"/>
      <w:r w:rsidRPr="00DD05FE">
        <w:rPr>
          <w:rFonts w:ascii="Times New Roman" w:hAnsi="Times New Roman" w:cs="Times New Roman"/>
          <w:sz w:val="28"/>
          <w:szCs w:val="28"/>
        </w:rPr>
        <w:t>ўніны і вытворчасць</w:t>
      </w:r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драўляных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будаўнічых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вырабаў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E">
        <w:rPr>
          <w:rFonts w:ascii="Times New Roman" w:hAnsi="Times New Roman" w:cs="Times New Roman"/>
          <w:sz w:val="28"/>
          <w:szCs w:val="28"/>
        </w:rPr>
        <w:t>кіроўных працаўнікоў і адмыслоўцаў, якія працуюць у галіне </w:t>
      </w:r>
      <w:proofErr w:type="gramStart"/>
      <w:r w:rsidRPr="00DD05F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DD05FE">
        <w:rPr>
          <w:rFonts w:ascii="Times New Roman" w:hAnsi="Times New Roman" w:cs="Times New Roman"/>
          <w:sz w:val="28"/>
          <w:szCs w:val="28"/>
        </w:rPr>
        <w:t> меней за 1 год і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маюць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сярэднюю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адмысловую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адукацыю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па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спецыяльнасцяў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:</w:t>
      </w:r>
    </w:p>
    <w:p w:rsidR="006C04E7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05FE">
        <w:rPr>
          <w:rFonts w:ascii="Times New Roman" w:hAnsi="Times New Roman" w:cs="Times New Roman"/>
          <w:sz w:val="28"/>
          <w:szCs w:val="28"/>
        </w:rPr>
        <w:t>36 01 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Машынабудаўнічае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абсталяванне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і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тэхналогіі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</w:t>
      </w:r>
      <w:r w:rsidRPr="00DD05FE">
        <w:rPr>
          <w:rFonts w:ascii="Times New Roman" w:hAnsi="Times New Roman" w:cs="Times New Roman"/>
          <w:sz w:val="28"/>
          <w:szCs w:val="28"/>
        </w:rPr>
        <w:br/>
        <w:t>36 02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Металургія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36 03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Энергетыка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36 04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Радыёэлектроніка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36 05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Лясны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комплекс»;</w:t>
      </w:r>
      <w:r w:rsidRPr="00DD05FE">
        <w:rPr>
          <w:rFonts w:ascii="Times New Roman" w:hAnsi="Times New Roman" w:cs="Times New Roman"/>
          <w:sz w:val="28"/>
          <w:szCs w:val="28"/>
        </w:rPr>
        <w:br/>
        <w:t>36 07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Хімічная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вытворчасць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36 10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Геолагавыведка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і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горназдабыўная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вытворчасць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36 11 «Буда</w:t>
      </w:r>
      <w:r>
        <w:rPr>
          <w:rFonts w:ascii="Times New Roman" w:hAnsi="Times New Roman" w:cs="Times New Roman"/>
          <w:sz w:val="28"/>
          <w:szCs w:val="28"/>
          <w:lang w:val="be-BY"/>
        </w:rPr>
        <w:t>ўніцтва</w:t>
      </w:r>
      <w:r w:rsidRPr="00DD05FE">
        <w:rPr>
          <w:rFonts w:ascii="Times New Roman" w:hAnsi="Times New Roman" w:cs="Times New Roman"/>
          <w:sz w:val="28"/>
          <w:szCs w:val="28"/>
        </w:rPr>
        <w:t> і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камунальная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гаспадарка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36 20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Агульнагаліновае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абсталяванне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37 01 «Аўтамабілі, трактары, электрыфікаваны наземны гарадскі транспарт»;</w:t>
      </w:r>
      <w:proofErr w:type="gramEnd"/>
      <w:r w:rsidRPr="00DD05FE">
        <w:rPr>
          <w:rFonts w:ascii="Times New Roman" w:hAnsi="Times New Roman" w:cs="Times New Roman"/>
          <w:sz w:val="28"/>
          <w:szCs w:val="28"/>
        </w:rPr>
        <w:br/>
        <w:t>38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боры</w:t>
      </w:r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39 02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Канструкцыі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радыёэлектронных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сродкаў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41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Кампаненты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абсталявання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42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Металургія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43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Энергетыка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46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прамысловасць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47 02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Вытворчасць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паліграфічная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48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Хімічная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прамысловасць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51 02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радовішчаў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53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Аўтаматызацыя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70 «Буда</w:t>
      </w:r>
      <w:r>
        <w:rPr>
          <w:rFonts w:ascii="Times New Roman" w:hAnsi="Times New Roman" w:cs="Times New Roman"/>
          <w:sz w:val="28"/>
          <w:szCs w:val="28"/>
          <w:lang w:val="be-BY"/>
        </w:rPr>
        <w:t>ўніцтва</w:t>
      </w:r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74 «Сельская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гаспадарка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»;</w:t>
      </w:r>
      <w:r w:rsidRPr="00DD05FE">
        <w:rPr>
          <w:rFonts w:ascii="Times New Roman" w:hAnsi="Times New Roman" w:cs="Times New Roman"/>
          <w:sz w:val="28"/>
          <w:szCs w:val="28"/>
        </w:rPr>
        <w:br/>
        <w:t>75 01 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гаспадарка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»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– </w:t>
      </w:r>
      <w:r w:rsidRPr="006C04E7">
        <w:rPr>
          <w:rFonts w:ascii="Times New Roman" w:hAnsi="Times New Roman" w:cs="Times New Roman"/>
          <w:sz w:val="28"/>
          <w:szCs w:val="28"/>
        </w:rPr>
        <w:t>8 </w:t>
      </w:r>
      <w:proofErr w:type="spellStart"/>
      <w:r w:rsidRPr="006C04E7">
        <w:rPr>
          <w:rFonts w:ascii="Times New Roman" w:hAnsi="Times New Roman" w:cs="Times New Roman"/>
          <w:sz w:val="28"/>
          <w:szCs w:val="28"/>
        </w:rPr>
        <w:t>месяцаў</w:t>
      </w:r>
      <w:proofErr w:type="spellEnd"/>
      <w:r w:rsidRPr="006C04E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C04E7">
        <w:rPr>
          <w:rFonts w:ascii="Times New Roman" w:hAnsi="Times New Roman" w:cs="Times New Roman"/>
          <w:sz w:val="28"/>
          <w:szCs w:val="28"/>
        </w:rPr>
        <w:t>першы</w:t>
      </w:r>
      <w:proofErr w:type="spellEnd"/>
      <w:r w:rsidRPr="006C04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04E7">
        <w:rPr>
          <w:rFonts w:ascii="Times New Roman" w:hAnsi="Times New Roman" w:cs="Times New Roman"/>
          <w:sz w:val="28"/>
          <w:szCs w:val="28"/>
        </w:rPr>
        <w:t>этап-кастрычнік</w:t>
      </w:r>
      <w:proofErr w:type="spellEnd"/>
      <w:r w:rsidRPr="006C04E7">
        <w:rPr>
          <w:rFonts w:ascii="Times New Roman" w:hAnsi="Times New Roman" w:cs="Times New Roman"/>
          <w:sz w:val="28"/>
          <w:szCs w:val="28"/>
        </w:rPr>
        <w:t> 20</w:t>
      </w:r>
      <w:r w:rsidRPr="006C04E7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6C04E7">
        <w:rPr>
          <w:rFonts w:ascii="Times New Roman" w:hAnsi="Times New Roman" w:cs="Times New Roman"/>
          <w:sz w:val="28"/>
          <w:szCs w:val="28"/>
        </w:rPr>
        <w:t> г., </w:t>
      </w:r>
      <w:proofErr w:type="spellStart"/>
      <w:r w:rsidRPr="006C04E7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6C04E7">
        <w:rPr>
          <w:rFonts w:ascii="Times New Roman" w:hAnsi="Times New Roman" w:cs="Times New Roman"/>
          <w:sz w:val="28"/>
          <w:szCs w:val="28"/>
        </w:rPr>
        <w:t> этап–</w:t>
      </w:r>
      <w:r w:rsidRPr="006C04E7">
        <w:rPr>
          <w:rFonts w:ascii="Times New Roman" w:hAnsi="Times New Roman" w:cs="Times New Roman"/>
          <w:sz w:val="28"/>
          <w:szCs w:val="28"/>
          <w:lang w:val="be-BY"/>
        </w:rPr>
        <w:t>май</w:t>
      </w:r>
      <w:r w:rsidRPr="006C04E7">
        <w:rPr>
          <w:rFonts w:ascii="Times New Roman" w:hAnsi="Times New Roman" w:cs="Times New Roman"/>
          <w:sz w:val="28"/>
          <w:szCs w:val="28"/>
        </w:rPr>
        <w:t> 20</w:t>
      </w:r>
      <w:r w:rsidRPr="006C04E7">
        <w:rPr>
          <w:rFonts w:ascii="Times New Roman" w:hAnsi="Times New Roman" w:cs="Times New Roman"/>
          <w:sz w:val="28"/>
          <w:szCs w:val="28"/>
          <w:lang w:val="be-BY"/>
        </w:rPr>
        <w:t>23</w:t>
      </w:r>
      <w:r w:rsidRPr="006C04E7">
        <w:rPr>
          <w:rFonts w:ascii="Times New Roman" w:hAnsi="Times New Roman" w:cs="Times New Roman"/>
          <w:sz w:val="28"/>
          <w:szCs w:val="28"/>
        </w:rPr>
        <w:t> г.)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Арыентоўны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кошт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 8</w:t>
      </w:r>
      <w:r w:rsidRPr="006C04E7">
        <w:rPr>
          <w:rFonts w:ascii="Times New Roman" w:hAnsi="Times New Roman" w:cs="Times New Roman"/>
          <w:sz w:val="28"/>
          <w:szCs w:val="28"/>
        </w:rPr>
        <w:t>00 бел. руб</w:t>
      </w:r>
      <w:proofErr w:type="gramStart"/>
      <w:r w:rsidRPr="006C04E7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DD05FE">
        <w:rPr>
          <w:rFonts w:ascii="Times New Roman" w:hAnsi="Times New Roman" w:cs="Times New Roman"/>
          <w:sz w:val="28"/>
          <w:szCs w:val="28"/>
        </w:rPr>
        <w:t>аплата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жыццяўляецца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два</w:t>
      </w:r>
    </w:p>
    <w:p w:rsidR="006C04E7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E">
        <w:rPr>
          <w:rFonts w:ascii="Times New Roman" w:hAnsi="Times New Roman" w:cs="Times New Roman"/>
          <w:sz w:val="28"/>
          <w:szCs w:val="28"/>
        </w:rPr>
        <w:t>этапы)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r w:rsidRPr="006C04E7">
        <w:rPr>
          <w:rFonts w:ascii="Times New Roman" w:hAnsi="Times New Roman" w:cs="Times New Roman"/>
          <w:sz w:val="28"/>
          <w:szCs w:val="28"/>
        </w:rPr>
        <w:t>20 </w:t>
      </w:r>
      <w:proofErr w:type="spellStart"/>
      <w:r w:rsidRPr="006C04E7">
        <w:rPr>
          <w:rFonts w:ascii="Times New Roman" w:hAnsi="Times New Roman" w:cs="Times New Roman"/>
          <w:sz w:val="28"/>
          <w:szCs w:val="28"/>
        </w:rPr>
        <w:t>ліпеня</w:t>
      </w:r>
      <w:proofErr w:type="spellEnd"/>
      <w:r w:rsidRPr="006C04E7">
        <w:rPr>
          <w:rFonts w:ascii="Times New Roman" w:hAnsi="Times New Roman" w:cs="Times New Roman"/>
          <w:sz w:val="28"/>
          <w:szCs w:val="28"/>
        </w:rPr>
        <w:t> 20</w:t>
      </w:r>
      <w:r w:rsidRPr="006C04E7"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6C04E7">
        <w:rPr>
          <w:rFonts w:ascii="Times New Roman" w:hAnsi="Times New Roman" w:cs="Times New Roman"/>
          <w:sz w:val="28"/>
          <w:szCs w:val="28"/>
        </w:rPr>
        <w:t> года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Залічэнне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жыццяўляецца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на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сярэдняга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бала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адукаці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Абітурыент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падае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прыёмную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камісію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наступныя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DD05FE">
        <w:rPr>
          <w:rFonts w:ascii="Times New Roman" w:hAnsi="Times New Roman" w:cs="Times New Roman"/>
          <w:sz w:val="28"/>
          <w:szCs w:val="28"/>
        </w:rPr>
        <w:br/>
      </w:r>
      <w:r w:rsidRPr="00DD05F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End"/>
      <w:r w:rsidRPr="00DD05FE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на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дырэктара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філіяла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(па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ўсталяванай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форме);</w:t>
      </w:r>
      <w:r w:rsidRPr="00DD05FE">
        <w:rPr>
          <w:rFonts w:ascii="Times New Roman" w:hAnsi="Times New Roman" w:cs="Times New Roman"/>
          <w:sz w:val="28"/>
          <w:szCs w:val="28"/>
        </w:rPr>
        <w:br/>
        <w:t>- </w:t>
      </w:r>
      <w:r>
        <w:rPr>
          <w:rFonts w:ascii="Times New Roman" w:hAnsi="Times New Roman" w:cs="Times New Roman"/>
          <w:sz w:val="28"/>
          <w:szCs w:val="28"/>
          <w:lang w:val="be-BY"/>
        </w:rPr>
        <w:t>накіраванне</w:t>
      </w:r>
      <w:r w:rsidRPr="00DD05FE">
        <w:rPr>
          <w:rFonts w:ascii="Times New Roman" w:hAnsi="Times New Roman" w:cs="Times New Roman"/>
          <w:sz w:val="28"/>
          <w:szCs w:val="28"/>
        </w:rPr>
        <w:t> (па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ўсталяванай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форме) ад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;</w:t>
      </w:r>
      <w:r w:rsidRPr="00DD05FE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дыплома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адукацы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дадаткам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(</w:t>
      </w:r>
      <w:r>
        <w:rPr>
          <w:rFonts w:ascii="Times New Roman" w:hAnsi="Times New Roman" w:cs="Times New Roman"/>
          <w:sz w:val="28"/>
          <w:szCs w:val="28"/>
          <w:lang w:val="be-BY"/>
        </w:rPr>
        <w:t>засведчаная</w:t>
      </w:r>
      <w:r w:rsidRPr="00DD05FE">
        <w:rPr>
          <w:rFonts w:ascii="Times New Roman" w:hAnsi="Times New Roman" w:cs="Times New Roman"/>
          <w:sz w:val="28"/>
          <w:szCs w:val="28"/>
        </w:rPr>
        <w:t>);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сведчання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прызнанне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адукацы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DD05F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выдадзенага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</w:p>
    <w:p w:rsidR="006C04E7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05FE">
        <w:rPr>
          <w:rFonts w:ascii="Times New Roman" w:hAnsi="Times New Roman" w:cs="Times New Roman"/>
          <w:sz w:val="28"/>
          <w:szCs w:val="28"/>
        </w:rPr>
        <w:t>замежнай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дзяржаве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, 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ўсталяванні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эквівалентнасці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05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дакументу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адукацыю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Беларусь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D05FE">
        <w:rPr>
          <w:rFonts w:ascii="Times New Roman" w:hAnsi="Times New Roman" w:cs="Times New Roman"/>
          <w:sz w:val="28"/>
          <w:szCs w:val="28"/>
        </w:rPr>
        <w:t>(для </w:t>
      </w:r>
      <w:r>
        <w:rPr>
          <w:rFonts w:ascii="Times New Roman" w:hAnsi="Times New Roman" w:cs="Times New Roman"/>
          <w:sz w:val="28"/>
          <w:szCs w:val="28"/>
          <w:lang w:val="be-BY"/>
        </w:rPr>
        <w:t>асоб</w:t>
      </w:r>
      <w:r w:rsidRPr="00DD05FE">
        <w:rPr>
          <w:rFonts w:ascii="Times New Roman" w:hAnsi="Times New Roman" w:cs="Times New Roman"/>
          <w:sz w:val="28"/>
          <w:szCs w:val="28"/>
        </w:rPr>
        <w:t>,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атрымалі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сярэдн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юю</w:t>
      </w:r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адмыслов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ую</w:t>
      </w:r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адукацыю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арганізацыях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замежных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6C04E7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дзяржаў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);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DD05FE">
        <w:rPr>
          <w:rFonts w:ascii="Times New Roman" w:hAnsi="Times New Roman" w:cs="Times New Roman"/>
          <w:sz w:val="28"/>
          <w:szCs w:val="28"/>
        </w:rPr>
        <w:t>выпіс з працоўнай кніжкі, засведчаны кіраўніком арганізацыі (апошні запі</w:t>
      </w:r>
      <w:proofErr w:type="gramStart"/>
      <w:r w:rsidRPr="00DD05F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C04E7" w:rsidRPr="00DD05FE" w:rsidRDefault="006C04E7" w:rsidP="006C04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D05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Працуе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пасадзе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па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цяперашні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 xml:space="preserve"> час», дата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выпіса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подпіс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адказнай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пячатка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);</w:t>
      </w:r>
      <w:r w:rsidRPr="00DD05FE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пацварджае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;</w:t>
      </w:r>
      <w:r w:rsidRPr="00DD05FE">
        <w:rPr>
          <w:rFonts w:ascii="Times New Roman" w:hAnsi="Times New Roman" w:cs="Times New Roman"/>
          <w:sz w:val="28"/>
          <w:szCs w:val="28"/>
        </w:rPr>
        <w:br/>
        <w:t>-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дзве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фатаграфіі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памерам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3х4;</w:t>
      </w:r>
      <w:r w:rsidRPr="00DD05FE">
        <w:rPr>
          <w:rFonts w:ascii="Times New Roman" w:hAnsi="Times New Roman" w:cs="Times New Roman"/>
          <w:sz w:val="28"/>
          <w:szCs w:val="28"/>
        </w:rPr>
        <w:br/>
        <w:t>- 2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паштовыя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канверты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D05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падпісаных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D05FE">
        <w:rPr>
          <w:rFonts w:ascii="Times New Roman" w:hAnsi="Times New Roman" w:cs="Times New Roman"/>
          <w:sz w:val="28"/>
          <w:szCs w:val="28"/>
        </w:rPr>
        <w:br/>
        <w:t>Па сканчэнні прысвойваецца кваліфікацыя тэхніка з выдачай дыплома пра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перарыхтоўлю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.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прымаюцца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па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:</w:t>
      </w:r>
      <w:r w:rsidRPr="00DD05FE">
        <w:rPr>
          <w:rFonts w:ascii="Times New Roman" w:hAnsi="Times New Roman" w:cs="Times New Roman"/>
          <w:sz w:val="28"/>
          <w:szCs w:val="28"/>
        </w:rPr>
        <w:br/>
        <w:t>213802 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Магілёўская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вобласць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, г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Бабруйск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Леніна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 д.93а,</w:t>
      </w:r>
      <w:r w:rsidRPr="00DD05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DD05FE">
        <w:rPr>
          <w:rFonts w:ascii="Times New Roman" w:hAnsi="Times New Roman" w:cs="Times New Roman"/>
          <w:sz w:val="28"/>
          <w:szCs w:val="28"/>
        </w:rPr>
        <w:t>. для </w:t>
      </w:r>
      <w:proofErr w:type="spellStart"/>
      <w:r w:rsidRPr="00DD05FE">
        <w:rPr>
          <w:rFonts w:ascii="Times New Roman" w:hAnsi="Times New Roman" w:cs="Times New Roman"/>
          <w:sz w:val="28"/>
          <w:szCs w:val="28"/>
        </w:rPr>
        <w:t>даведак</w:t>
      </w:r>
      <w:proofErr w:type="spellEnd"/>
      <w:proofErr w:type="gramStart"/>
      <w:r w:rsidRPr="00DD05F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05FE">
        <w:rPr>
          <w:rFonts w:ascii="Times New Roman" w:hAnsi="Times New Roman" w:cs="Times New Roman"/>
          <w:sz w:val="28"/>
          <w:szCs w:val="28"/>
        </w:rPr>
        <w:t>80225774195</w:t>
      </w:r>
    </w:p>
    <w:p w:rsidR="00613895" w:rsidRPr="006C04E7" w:rsidRDefault="00613895">
      <w:pPr>
        <w:rPr>
          <w:rFonts w:ascii="Times New Roman" w:hAnsi="Times New Roman" w:cs="Times New Roman"/>
          <w:sz w:val="28"/>
          <w:szCs w:val="28"/>
        </w:rPr>
      </w:pPr>
    </w:p>
    <w:sectPr w:rsidR="00613895" w:rsidRPr="006C04E7" w:rsidSect="00DD05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4E7"/>
    <w:rsid w:val="00613895"/>
    <w:rsid w:val="006C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</cp:revision>
  <dcterms:created xsi:type="dcterms:W3CDTF">2022-01-05T05:57:00Z</dcterms:created>
  <dcterms:modified xsi:type="dcterms:W3CDTF">2022-01-05T05:59:00Z</dcterms:modified>
</cp:coreProperties>
</file>