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4F2" w:rsidRPr="0037622F" w:rsidRDefault="00683270" w:rsidP="003534F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НОВАЯ  </w:t>
      </w:r>
      <w:r w:rsidR="003534F2" w:rsidRPr="0037622F">
        <w:rPr>
          <w:rFonts w:ascii="Times New Roman" w:hAnsi="Times New Roman" w:cs="Times New Roman"/>
          <w:sz w:val="28"/>
          <w:szCs w:val="28"/>
        </w:rPr>
        <w:t>СПЕЦИАЛЬНОСТЬ</w:t>
      </w:r>
      <w:r>
        <w:rPr>
          <w:rFonts w:ascii="Times New Roman" w:hAnsi="Times New Roman" w:cs="Times New Roman"/>
          <w:sz w:val="28"/>
          <w:szCs w:val="28"/>
        </w:rPr>
        <w:t>!!!</w:t>
      </w:r>
      <w:r w:rsidR="003534F2" w:rsidRPr="0037622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534F2" w:rsidRDefault="003534F2" w:rsidP="003534F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«ОБОРУДОВАНИЕ И ТЕХНОЛОГИИ МЕБЕЛЬНОГО ПРОИЗВОДСТВА</w:t>
      </w:r>
      <w:r w:rsidRPr="0037622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C6585" w:rsidRPr="0037622F" w:rsidRDefault="005C6585" w:rsidP="005C658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34F2" w:rsidRDefault="007F700D" w:rsidP="003534F2">
      <w:pPr>
        <w:pStyle w:val="a3"/>
        <w:ind w:firstLine="284"/>
        <w:jc w:val="both"/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E84A81C" wp14:editId="3231FA29">
            <wp:simplePos x="0" y="0"/>
            <wp:positionH relativeFrom="column">
              <wp:posOffset>138430</wp:posOffset>
            </wp:positionH>
            <wp:positionV relativeFrom="paragraph">
              <wp:posOffset>68580</wp:posOffset>
            </wp:positionV>
            <wp:extent cx="2700655" cy="1739900"/>
            <wp:effectExtent l="0" t="0" r="4445" b="0"/>
            <wp:wrapTight wrapText="bothSides">
              <wp:wrapPolygon edited="0">
                <wp:start x="0" y="0"/>
                <wp:lineTo x="0" y="21285"/>
                <wp:lineTo x="21483" y="21285"/>
                <wp:lineTo x="2148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4F2" w:rsidRPr="005C6585" w:rsidRDefault="003534F2" w:rsidP="005C658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Квалификация выпускника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специальности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обеспечивает получение квалификации </w:t>
      </w:r>
      <w:r w:rsidRPr="00376D50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Мастер мебельного производства</w:t>
      </w:r>
      <w:r w:rsidRPr="00376D50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34F2" w:rsidRDefault="003534F2" w:rsidP="003534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4F2" w:rsidRDefault="00E06CB9" w:rsidP="007F700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534F2">
        <w:rPr>
          <w:rFonts w:ascii="Times New Roman" w:hAnsi="Times New Roman" w:cs="Times New Roman"/>
          <w:b/>
          <w:sz w:val="28"/>
          <w:szCs w:val="28"/>
        </w:rPr>
        <w:t>2 Выпускники могут работать по специальностям:</w:t>
      </w:r>
    </w:p>
    <w:p w:rsidR="00E06CB9" w:rsidRPr="00E06CB9" w:rsidRDefault="00E06CB9" w:rsidP="003534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6CB9">
        <w:rPr>
          <w:rFonts w:ascii="Times New Roman" w:hAnsi="Times New Roman" w:cs="Times New Roman"/>
          <w:sz w:val="28"/>
          <w:szCs w:val="28"/>
        </w:rPr>
        <w:t>мастер мебельного производства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34F2" w:rsidRPr="007F700D" w:rsidRDefault="003534F2" w:rsidP="003534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оператор станков с программным управлением (не ниже 4-го разряда);</w:t>
      </w:r>
    </w:p>
    <w:p w:rsidR="007F700D" w:rsidRPr="003534F2" w:rsidRDefault="007F700D" w:rsidP="007F700D">
      <w:pPr>
        <w:pStyle w:val="a3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700D" w:rsidRPr="007F700D" w:rsidRDefault="007F700D" w:rsidP="007F700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74FFB14" wp14:editId="725FE7F5">
            <wp:simplePos x="0" y="0"/>
            <wp:positionH relativeFrom="column">
              <wp:posOffset>3469005</wp:posOffset>
            </wp:positionH>
            <wp:positionV relativeFrom="paragraph">
              <wp:posOffset>283210</wp:posOffset>
            </wp:positionV>
            <wp:extent cx="2514600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436" y="21428"/>
                <wp:lineTo x="2143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F2">
        <w:rPr>
          <w:rFonts w:ascii="Times New Roman" w:hAnsi="Times New Roman" w:cs="Times New Roman"/>
          <w:sz w:val="28"/>
          <w:szCs w:val="28"/>
        </w:rPr>
        <w:t>станочник деревообрабатывающих станков;</w:t>
      </w:r>
      <w:r w:rsidR="003534F2" w:rsidRPr="003534F2">
        <w:rPr>
          <w:rFonts w:ascii="Times New Roman" w:hAnsi="Times New Roman" w:cs="Times New Roman"/>
          <w:sz w:val="28"/>
          <w:szCs w:val="28"/>
        </w:rPr>
        <w:t xml:space="preserve"> </w:t>
      </w:r>
      <w:r w:rsidR="003534F2">
        <w:rPr>
          <w:rFonts w:ascii="Times New Roman" w:hAnsi="Times New Roman" w:cs="Times New Roman"/>
          <w:sz w:val="28"/>
          <w:szCs w:val="28"/>
        </w:rPr>
        <w:t>(не ниже 4-го разряда);</w:t>
      </w:r>
    </w:p>
    <w:p w:rsidR="007F700D" w:rsidRPr="003534F2" w:rsidRDefault="007F700D" w:rsidP="007F700D">
      <w:pPr>
        <w:pStyle w:val="a3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4F2" w:rsidRPr="00857C79" w:rsidRDefault="003534F2" w:rsidP="003534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наладчик станков и манипуля</w:t>
      </w:r>
      <w:r w:rsidR="00857C79">
        <w:rPr>
          <w:rFonts w:ascii="Times New Roman" w:hAnsi="Times New Roman" w:cs="Times New Roman"/>
          <w:sz w:val="28"/>
          <w:szCs w:val="28"/>
        </w:rPr>
        <w:t>торов</w:t>
      </w:r>
      <w:r>
        <w:rPr>
          <w:rFonts w:ascii="Times New Roman" w:hAnsi="Times New Roman" w:cs="Times New Roman"/>
          <w:sz w:val="28"/>
          <w:szCs w:val="28"/>
        </w:rPr>
        <w:t xml:space="preserve"> с программным упр</w:t>
      </w:r>
      <w:r w:rsidR="00857C79">
        <w:rPr>
          <w:rFonts w:ascii="Times New Roman" w:hAnsi="Times New Roman" w:cs="Times New Roman"/>
          <w:sz w:val="28"/>
          <w:szCs w:val="28"/>
        </w:rPr>
        <w:t>авлением (не ниже 4-го разряда);</w:t>
      </w:r>
    </w:p>
    <w:p w:rsidR="00857C79" w:rsidRDefault="00857C79" w:rsidP="005C658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7C79">
        <w:rPr>
          <w:rFonts w:ascii="Times New Roman" w:hAnsi="Times New Roman" w:cs="Times New Roman"/>
          <w:sz w:val="28"/>
          <w:szCs w:val="28"/>
        </w:rPr>
        <w:t>контролёр ОТК.</w:t>
      </w:r>
    </w:p>
    <w:p w:rsidR="003534F2" w:rsidRPr="00857C79" w:rsidRDefault="007F700D" w:rsidP="00857C79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9138D7F" wp14:editId="0E2824A5">
            <wp:simplePos x="0" y="0"/>
            <wp:positionH relativeFrom="column">
              <wp:posOffset>55245</wp:posOffset>
            </wp:positionH>
            <wp:positionV relativeFrom="paragraph">
              <wp:posOffset>112395</wp:posOffset>
            </wp:positionV>
            <wp:extent cx="257429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19" y="21360"/>
                <wp:lineTo x="2141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00D" w:rsidRDefault="007F700D" w:rsidP="003534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700D" w:rsidRDefault="007F700D" w:rsidP="003534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4F2" w:rsidRDefault="003534F2" w:rsidP="003534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7622F">
        <w:rPr>
          <w:rFonts w:ascii="Times New Roman" w:hAnsi="Times New Roman" w:cs="Times New Roman"/>
          <w:b/>
          <w:sz w:val="28"/>
          <w:szCs w:val="28"/>
        </w:rPr>
        <w:t xml:space="preserve"> Сфера профессиональной деятельности</w:t>
      </w:r>
    </w:p>
    <w:p w:rsidR="003534F2" w:rsidRPr="00E06CB9" w:rsidRDefault="005C6585" w:rsidP="003534F2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06C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4F2" w:rsidRPr="00E06CB9">
        <w:rPr>
          <w:rFonts w:ascii="Times New Roman" w:hAnsi="Times New Roman" w:cs="Times New Roman"/>
          <w:sz w:val="28"/>
          <w:szCs w:val="28"/>
        </w:rPr>
        <w:t>Сферой профессиональной деятельности специалиста являются:</w:t>
      </w:r>
    </w:p>
    <w:p w:rsidR="003534F2" w:rsidRPr="0037622F" w:rsidRDefault="003534F2" w:rsidP="003534F2">
      <w:pPr>
        <w:pStyle w:val="a3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4F2" w:rsidRPr="00E06CB9" w:rsidRDefault="003534F2" w:rsidP="005C6585">
      <w:pPr>
        <w:pStyle w:val="a4"/>
        <w:numPr>
          <w:ilvl w:val="0"/>
          <w:numId w:val="1"/>
        </w:numPr>
        <w:shd w:val="clear" w:color="auto" w:fill="FFFFFF"/>
        <w:spacing w:before="0" w:beforeAutospacing="0" w:after="245" w:afterAutospacing="0"/>
        <w:jc w:val="both"/>
        <w:rPr>
          <w:rStyle w:val="a5"/>
          <w:b w:val="0"/>
          <w:bCs w:val="0"/>
          <w:sz w:val="28"/>
          <w:szCs w:val="28"/>
        </w:rPr>
      </w:pPr>
      <w:r w:rsidRPr="00E06CB9">
        <w:rPr>
          <w:rStyle w:val="a5"/>
          <w:b w:val="0"/>
          <w:sz w:val="28"/>
          <w:szCs w:val="28"/>
        </w:rPr>
        <w:t>мебельные производственные и иные организации, занимающиеся производством мебельной продукции;</w:t>
      </w:r>
    </w:p>
    <w:p w:rsidR="003534F2" w:rsidRPr="00E06CB9" w:rsidRDefault="003534F2" w:rsidP="005C6585">
      <w:pPr>
        <w:pStyle w:val="a4"/>
        <w:numPr>
          <w:ilvl w:val="0"/>
          <w:numId w:val="1"/>
        </w:numPr>
        <w:shd w:val="clear" w:color="auto" w:fill="FFFFFF"/>
        <w:spacing w:after="245"/>
        <w:jc w:val="both"/>
        <w:rPr>
          <w:sz w:val="28"/>
          <w:szCs w:val="28"/>
        </w:rPr>
      </w:pPr>
      <w:r w:rsidRPr="00E06CB9">
        <w:rPr>
          <w:sz w:val="28"/>
          <w:szCs w:val="28"/>
        </w:rPr>
        <w:t xml:space="preserve">деревообрабатывающие предприятия, имеющие </w:t>
      </w:r>
      <w:r w:rsidR="00857C79" w:rsidRPr="00E06CB9">
        <w:rPr>
          <w:sz w:val="28"/>
          <w:szCs w:val="28"/>
        </w:rPr>
        <w:t>оборудование с программным управлением</w:t>
      </w:r>
      <w:r w:rsidRPr="00E06CB9">
        <w:rPr>
          <w:sz w:val="28"/>
          <w:szCs w:val="28"/>
        </w:rPr>
        <w:t>;</w:t>
      </w:r>
    </w:p>
    <w:p w:rsidR="003534F2" w:rsidRPr="00E06CB9" w:rsidRDefault="00E06CB9" w:rsidP="005C6585">
      <w:pPr>
        <w:pStyle w:val="a4"/>
        <w:numPr>
          <w:ilvl w:val="0"/>
          <w:numId w:val="1"/>
        </w:numPr>
        <w:shd w:val="clear" w:color="auto" w:fill="FFFFFF"/>
        <w:spacing w:before="0" w:beforeAutospacing="0" w:after="245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71B8398" wp14:editId="45940EFF">
            <wp:simplePos x="0" y="0"/>
            <wp:positionH relativeFrom="column">
              <wp:posOffset>3667760</wp:posOffset>
            </wp:positionH>
            <wp:positionV relativeFrom="paragraph">
              <wp:posOffset>227965</wp:posOffset>
            </wp:positionV>
            <wp:extent cx="275018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96" y="21375"/>
                <wp:lineTo x="2139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F2" w:rsidRPr="00E06CB9">
        <w:rPr>
          <w:sz w:val="28"/>
          <w:szCs w:val="28"/>
        </w:rPr>
        <w:t xml:space="preserve"> проектные институты и </w:t>
      </w:r>
      <w:r w:rsidR="00857C79" w:rsidRPr="00E06CB9">
        <w:rPr>
          <w:sz w:val="28"/>
          <w:szCs w:val="28"/>
        </w:rPr>
        <w:t>конструкторские бюро</w:t>
      </w:r>
      <w:r w:rsidR="003534F2" w:rsidRPr="00E06CB9">
        <w:rPr>
          <w:sz w:val="28"/>
          <w:szCs w:val="28"/>
        </w:rPr>
        <w:t>.</w:t>
      </w:r>
    </w:p>
    <w:p w:rsidR="00DE60D8" w:rsidRDefault="007F700D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BD81275" wp14:editId="0B48E8E6">
            <wp:simplePos x="0" y="0"/>
            <wp:positionH relativeFrom="column">
              <wp:posOffset>140970</wp:posOffset>
            </wp:positionH>
            <wp:positionV relativeFrom="paragraph">
              <wp:posOffset>10795</wp:posOffset>
            </wp:positionV>
            <wp:extent cx="3119755" cy="1973580"/>
            <wp:effectExtent l="0" t="0" r="4445" b="7620"/>
            <wp:wrapTight wrapText="bothSides">
              <wp:wrapPolygon edited="0">
                <wp:start x="0" y="0"/>
                <wp:lineTo x="0" y="21475"/>
                <wp:lineTo x="21499" y="21475"/>
                <wp:lineTo x="2149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CB9" w:rsidRDefault="00E06CB9">
      <w:pPr>
        <w:rPr>
          <w:rFonts w:ascii="Times New Roman" w:hAnsi="Times New Roman" w:cs="Times New Roman"/>
          <w:b/>
          <w:sz w:val="24"/>
          <w:szCs w:val="24"/>
        </w:rPr>
      </w:pPr>
    </w:p>
    <w:p w:rsidR="00E06CB9" w:rsidRPr="00E06CB9" w:rsidRDefault="00E06CB9" w:rsidP="00E06CB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06CB9" w:rsidRDefault="00E06CB9" w:rsidP="00E06CB9">
      <w:pPr>
        <w:rPr>
          <w:rFonts w:ascii="Times New Roman" w:hAnsi="Times New Roman" w:cs="Times New Roman"/>
          <w:sz w:val="24"/>
          <w:szCs w:val="24"/>
        </w:rPr>
      </w:pPr>
    </w:p>
    <w:p w:rsidR="00E06CB9" w:rsidRPr="00E06CB9" w:rsidRDefault="00E06CB9" w:rsidP="00E06CB9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 w:rsidRPr="00E06CB9">
        <w:rPr>
          <w:rFonts w:ascii="Times New Roman" w:eastAsia="Calibri" w:hAnsi="Times New Roman" w:cs="Times New Roman"/>
          <w:sz w:val="36"/>
          <w:szCs w:val="36"/>
        </w:rPr>
        <w:sym w:font="Wingdings 2" w:char="F027"/>
      </w:r>
      <w:r w:rsidRPr="00E06CB9">
        <w:rPr>
          <w:rFonts w:ascii="Times New Roman" w:eastAsia="Calibri" w:hAnsi="Times New Roman" w:cs="Times New Roman"/>
          <w:sz w:val="48"/>
          <w:szCs w:val="48"/>
        </w:rPr>
        <w:t xml:space="preserve">  </w:t>
      </w:r>
      <w:r w:rsidRPr="00E06CB9">
        <w:rPr>
          <w:rFonts w:ascii="Times New Roman" w:eastAsia="Calibri" w:hAnsi="Times New Roman" w:cs="Times New Roman"/>
          <w:sz w:val="48"/>
          <w:szCs w:val="48"/>
        </w:rPr>
        <w:sym w:font="Wingdings" w:char="F028"/>
      </w:r>
      <w:r w:rsidRPr="00E06CB9">
        <w:rPr>
          <w:rFonts w:ascii="Times New Roman" w:eastAsia="Calibri" w:hAnsi="Times New Roman" w:cs="Times New Roman"/>
          <w:sz w:val="48"/>
          <w:szCs w:val="48"/>
        </w:rPr>
        <w:t xml:space="preserve">  </w:t>
      </w:r>
      <w:r w:rsidRPr="00E06CB9">
        <w:rPr>
          <w:rFonts w:ascii="Times New Roman" w:eastAsia="Calibri" w:hAnsi="Times New Roman" w:cs="Times New Roman"/>
          <w:sz w:val="36"/>
          <w:szCs w:val="36"/>
        </w:rPr>
        <w:sym w:font="Wingdings 2" w:char="F027"/>
      </w:r>
    </w:p>
    <w:p w:rsidR="00E06CB9" w:rsidRDefault="00E06CB9" w:rsidP="00E06CB9">
      <w:pPr>
        <w:pStyle w:val="a3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E06CB9">
        <w:rPr>
          <w:rFonts w:ascii="Times New Roman" w:hAnsi="Times New Roman" w:cs="Times New Roman"/>
          <w:b/>
          <w:sz w:val="24"/>
          <w:szCs w:val="24"/>
        </w:rPr>
        <w:t>Наш адрес: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213802, г.Бобруйск, </w:t>
      </w:r>
      <w:r w:rsidRPr="00E06CB9">
        <w:rPr>
          <w:rFonts w:ascii="Times New Roman" w:eastAsia="Calibri" w:hAnsi="Times New Roman" w:cs="Times New Roman"/>
          <w:sz w:val="28"/>
          <w:szCs w:val="28"/>
        </w:rPr>
        <w:t>ул. Ленина, 93а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(8 0225) 77-41-88, 77-41-89</w:t>
      </w:r>
    </w:p>
    <w:p w:rsidR="00E06CB9" w:rsidRPr="00E06CB9" w:rsidRDefault="00E06CB9" w:rsidP="00E06CB9">
      <w:pPr>
        <w:pStyle w:val="a3"/>
        <w:ind w:firstLine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E06CB9">
        <w:rPr>
          <w:rFonts w:ascii="Times New Roman" w:eastAsia="Calibri" w:hAnsi="Times New Roman" w:cs="Times New Roman"/>
          <w:b/>
          <w:sz w:val="28"/>
          <w:szCs w:val="28"/>
        </w:rPr>
        <w:t>77-39-90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6CB9">
        <w:rPr>
          <w:rFonts w:ascii="Times New Roman" w:eastAsia="Calibri" w:hAnsi="Times New Roman" w:cs="Times New Roman"/>
          <w:sz w:val="24"/>
          <w:szCs w:val="24"/>
        </w:rPr>
        <w:t>(при</w:t>
      </w:r>
      <w:r>
        <w:rPr>
          <w:rFonts w:ascii="Times New Roman" w:eastAsia="Calibri" w:hAnsi="Times New Roman" w:cs="Times New Roman"/>
          <w:sz w:val="24"/>
          <w:szCs w:val="24"/>
        </w:rPr>
        <w:t>ё</w:t>
      </w:r>
      <w:r w:rsidRPr="00E06CB9">
        <w:rPr>
          <w:rFonts w:ascii="Times New Roman" w:eastAsia="Calibri" w:hAnsi="Times New Roman" w:cs="Times New Roman"/>
          <w:sz w:val="24"/>
          <w:szCs w:val="24"/>
        </w:rPr>
        <w:t>мная комиссия)</w:t>
      </w:r>
    </w:p>
    <w:p w:rsidR="00683270" w:rsidRPr="00E06CB9" w:rsidRDefault="00683270" w:rsidP="00E06CB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683270" w:rsidRPr="00E06CB9" w:rsidSect="00E06CB9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270" w:rsidRDefault="00683270" w:rsidP="00683270">
      <w:pPr>
        <w:spacing w:after="0" w:line="240" w:lineRule="auto"/>
      </w:pPr>
      <w:r>
        <w:separator/>
      </w:r>
    </w:p>
  </w:endnote>
  <w:endnote w:type="continuationSeparator" w:id="0">
    <w:p w:rsidR="00683270" w:rsidRDefault="00683270" w:rsidP="00683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270" w:rsidRDefault="00683270" w:rsidP="00683270">
      <w:pPr>
        <w:spacing w:after="0" w:line="240" w:lineRule="auto"/>
      </w:pPr>
      <w:r>
        <w:separator/>
      </w:r>
    </w:p>
  </w:footnote>
  <w:footnote w:type="continuationSeparator" w:id="0">
    <w:p w:rsidR="00683270" w:rsidRDefault="00683270" w:rsidP="00683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841E4B"/>
    <w:multiLevelType w:val="multilevel"/>
    <w:tmpl w:val="B3C06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3F200C"/>
    <w:multiLevelType w:val="hybridMultilevel"/>
    <w:tmpl w:val="26EA60D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791"/>
    <w:rsid w:val="00054C8E"/>
    <w:rsid w:val="000D6791"/>
    <w:rsid w:val="003534F2"/>
    <w:rsid w:val="005C6585"/>
    <w:rsid w:val="00683270"/>
    <w:rsid w:val="007F700D"/>
    <w:rsid w:val="00857C79"/>
    <w:rsid w:val="00A97373"/>
    <w:rsid w:val="00DE60D8"/>
    <w:rsid w:val="00E0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34F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53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534F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C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658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F700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83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83270"/>
  </w:style>
  <w:style w:type="paragraph" w:styleId="ab">
    <w:name w:val="footer"/>
    <w:basedOn w:val="a"/>
    <w:link w:val="ac"/>
    <w:uiPriority w:val="99"/>
    <w:unhideWhenUsed/>
    <w:rsid w:val="00683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832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34F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53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534F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C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658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F700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83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83270"/>
  </w:style>
  <w:style w:type="paragraph" w:styleId="ab">
    <w:name w:val="footer"/>
    <w:basedOn w:val="a"/>
    <w:link w:val="ac"/>
    <w:uiPriority w:val="99"/>
    <w:unhideWhenUsed/>
    <w:rsid w:val="00683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83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БГЛК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БГЛК</dc:creator>
  <cp:keywords/>
  <dc:description/>
  <cp:lastModifiedBy>Admin</cp:lastModifiedBy>
  <cp:revision>9</cp:revision>
  <dcterms:created xsi:type="dcterms:W3CDTF">2020-07-22T05:09:00Z</dcterms:created>
  <dcterms:modified xsi:type="dcterms:W3CDTF">2021-04-01T17:23:00Z</dcterms:modified>
</cp:coreProperties>
</file>