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AFC" w:rsidRPr="00110504" w:rsidRDefault="00980C36" w:rsidP="004734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36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учреждений профессионально-технического и среднего специального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январе </w:t>
      </w:r>
      <w:r w:rsidR="00D55AFC" w:rsidRPr="00110504">
        <w:rPr>
          <w:rFonts w:ascii="Times New Roman" w:hAnsi="Times New Roman" w:cs="Times New Roman"/>
          <w:b/>
          <w:sz w:val="28"/>
          <w:szCs w:val="28"/>
        </w:rPr>
        <w:t>2021 года</w:t>
      </w:r>
    </w:p>
    <w:p w:rsidR="004734D9" w:rsidRDefault="004734D9" w:rsidP="00473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C36" w:rsidRDefault="00D55AFC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>Дата проведения 28.01.2021</w:t>
      </w:r>
      <w:r w:rsidR="00980C36">
        <w:rPr>
          <w:rFonts w:ascii="Times New Roman" w:hAnsi="Times New Roman" w:cs="Times New Roman"/>
          <w:sz w:val="28"/>
          <w:szCs w:val="28"/>
        </w:rPr>
        <w:t> </w:t>
      </w:r>
      <w:r w:rsidRPr="00980C36">
        <w:rPr>
          <w:rFonts w:ascii="Times New Roman" w:hAnsi="Times New Roman" w:cs="Times New Roman"/>
          <w:sz w:val="28"/>
          <w:szCs w:val="28"/>
        </w:rPr>
        <w:t>г.</w:t>
      </w:r>
      <w:r w:rsidR="00980C36" w:rsidRPr="00980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4D9" w:rsidRDefault="004734D9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5AFC" w:rsidRPr="00980C36" w:rsidRDefault="00980C36" w:rsidP="0047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0504">
        <w:rPr>
          <w:rFonts w:ascii="Times New Roman" w:hAnsi="Times New Roman" w:cs="Times New Roman"/>
          <w:b/>
          <w:sz w:val="28"/>
          <w:szCs w:val="28"/>
        </w:rPr>
        <w:t>Тема: «Белорусская наука: в ногу со временем»</w:t>
      </w:r>
    </w:p>
    <w:p w:rsidR="004734D9" w:rsidRDefault="004734D9" w:rsidP="00473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0C36" w:rsidRPr="009D3125" w:rsidRDefault="00980C36" w:rsidP="004734D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B61">
        <w:rPr>
          <w:rFonts w:ascii="Times New Roman" w:eastAsia="Calibri" w:hAnsi="Times New Roman" w:cs="Times New Roman"/>
          <w:sz w:val="28"/>
          <w:szCs w:val="28"/>
        </w:rPr>
        <w:t>В целях визуализации данной информации инициативная группа учащихся может заранее подготовить мультимедийную презентацию, используя информационные материалы. Можно воспользоваться мультимедийной презентацией, подготовленной учреждением образования «Республиканский институт профессионального образования». Материалы разм</w:t>
      </w:r>
      <w:r>
        <w:rPr>
          <w:rFonts w:ascii="Times New Roman" w:eastAsia="Calibri" w:hAnsi="Times New Roman" w:cs="Times New Roman"/>
          <w:sz w:val="28"/>
          <w:szCs w:val="28"/>
        </w:rPr>
        <w:t>ещены на сайте УО РИПО.</w:t>
      </w:r>
    </w:p>
    <w:p w:rsidR="00980C36" w:rsidRDefault="00980C36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C36" w:rsidRDefault="00980C36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C36">
        <w:rPr>
          <w:rFonts w:ascii="Times New Roman" w:hAnsi="Times New Roman" w:cs="Times New Roman"/>
          <w:b/>
          <w:sz w:val="28"/>
          <w:szCs w:val="28"/>
        </w:rPr>
        <w:t xml:space="preserve">ШАГ 1 «МЫ УЗНАЁМ» </w:t>
      </w:r>
    </w:p>
    <w:p w:rsidR="002B181D" w:rsidRPr="00980C36" w:rsidRDefault="002B181D" w:rsidP="0047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>Информационные блоки:</w:t>
      </w:r>
    </w:p>
    <w:p w:rsidR="002B181D" w:rsidRPr="00980C36" w:rsidRDefault="002B181D" w:rsidP="004734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 xml:space="preserve">Национальная Академия наук </w:t>
      </w:r>
      <w:r w:rsidR="00E56695" w:rsidRPr="00980C36">
        <w:rPr>
          <w:rFonts w:ascii="Times New Roman" w:hAnsi="Times New Roman" w:cs="Times New Roman"/>
          <w:sz w:val="28"/>
          <w:szCs w:val="28"/>
        </w:rPr>
        <w:t>Беларуси</w:t>
      </w:r>
      <w:r w:rsidRPr="00980C36">
        <w:rPr>
          <w:rFonts w:ascii="Times New Roman" w:hAnsi="Times New Roman" w:cs="Times New Roman"/>
          <w:sz w:val="28"/>
          <w:szCs w:val="28"/>
        </w:rPr>
        <w:t xml:space="preserve"> –</w:t>
      </w:r>
      <w:r w:rsidR="00C738E1" w:rsidRPr="00980C36">
        <w:rPr>
          <w:rFonts w:ascii="Times New Roman" w:hAnsi="Times New Roman" w:cs="Times New Roman"/>
          <w:sz w:val="28"/>
          <w:szCs w:val="28"/>
        </w:rPr>
        <w:t xml:space="preserve"> центр белорусской науки. </w:t>
      </w:r>
    </w:p>
    <w:p w:rsidR="002B181D" w:rsidRPr="00980C36" w:rsidRDefault="002B181D" w:rsidP="004734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>Молодые исследователи Республики Беларусь</w:t>
      </w:r>
      <w:r w:rsidR="00C738E1" w:rsidRPr="00980C36">
        <w:rPr>
          <w:rFonts w:ascii="Times New Roman" w:hAnsi="Times New Roman" w:cs="Times New Roman"/>
          <w:sz w:val="28"/>
          <w:szCs w:val="28"/>
        </w:rPr>
        <w:t>.</w:t>
      </w:r>
    </w:p>
    <w:p w:rsidR="002B181D" w:rsidRPr="00980C36" w:rsidRDefault="002B181D" w:rsidP="004734D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>Белорусская наука: в ногу со временем</w:t>
      </w:r>
      <w:r w:rsidR="00C738E1" w:rsidRPr="00980C36">
        <w:rPr>
          <w:rFonts w:ascii="Times New Roman" w:hAnsi="Times New Roman" w:cs="Times New Roman"/>
          <w:sz w:val="28"/>
          <w:szCs w:val="28"/>
        </w:rPr>
        <w:t>.</w:t>
      </w:r>
    </w:p>
    <w:p w:rsidR="00980C36" w:rsidRDefault="00980C36" w:rsidP="004734D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0C36" w:rsidRPr="00980C36" w:rsidRDefault="00980C36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0C36">
        <w:rPr>
          <w:rFonts w:ascii="Times New Roman" w:hAnsi="Times New Roman" w:cs="Times New Roman"/>
          <w:b/>
          <w:sz w:val="28"/>
          <w:szCs w:val="28"/>
        </w:rPr>
        <w:t xml:space="preserve">ШАГ 2 «МЫ РАЗМЫШЛЯЕМ» </w:t>
      </w:r>
    </w:p>
    <w:p w:rsidR="00980C36" w:rsidRDefault="00980C36" w:rsidP="004734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sz w:val="28"/>
          <w:szCs w:val="28"/>
        </w:rPr>
        <w:t>Ведущий организует обсуждение информации, полученной в ШАГе 1.</w:t>
      </w:r>
    </w:p>
    <w:p w:rsidR="004734D9" w:rsidRDefault="004734D9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0C36" w:rsidRDefault="00980C36" w:rsidP="004734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0C36">
        <w:rPr>
          <w:rFonts w:ascii="Times New Roman" w:hAnsi="Times New Roman" w:cs="Times New Roman"/>
          <w:b/>
          <w:sz w:val="28"/>
          <w:szCs w:val="28"/>
        </w:rPr>
        <w:t>ШАГ 3 «МЫ ДЕЙСТВУЕМ»</w:t>
      </w:r>
      <w:r w:rsidRPr="00980C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36" w:rsidRPr="00980C36" w:rsidRDefault="00980C36" w:rsidP="004734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0C36">
        <w:rPr>
          <w:rFonts w:ascii="Times New Roman" w:hAnsi="Times New Roman" w:cs="Times New Roman"/>
          <w:sz w:val="28"/>
          <w:szCs w:val="28"/>
        </w:rPr>
        <w:t>едущий подводит итоги.</w:t>
      </w:r>
    </w:p>
    <w:p w:rsidR="004734D9" w:rsidRDefault="004734D9" w:rsidP="004734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C36" w:rsidRDefault="00980C36" w:rsidP="004734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C36">
        <w:rPr>
          <w:rFonts w:ascii="Times New Roman" w:hAnsi="Times New Roman" w:cs="Times New Roman"/>
          <w:b/>
          <w:sz w:val="28"/>
          <w:szCs w:val="28"/>
        </w:rPr>
        <w:t>Блок</w:t>
      </w:r>
      <w:r w:rsidR="00FB79B4" w:rsidRPr="00980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0C36">
        <w:rPr>
          <w:rFonts w:ascii="Times New Roman" w:hAnsi="Times New Roman" w:cs="Times New Roman"/>
          <w:b/>
          <w:sz w:val="28"/>
          <w:szCs w:val="28"/>
        </w:rPr>
        <w:t>«</w:t>
      </w:r>
      <w:r w:rsidR="00FB79B4" w:rsidRPr="00980C36">
        <w:rPr>
          <w:rFonts w:ascii="Times New Roman" w:hAnsi="Times New Roman" w:cs="Times New Roman"/>
          <w:b/>
          <w:sz w:val="28"/>
          <w:szCs w:val="28"/>
        </w:rPr>
        <w:t>Наци</w:t>
      </w:r>
      <w:r w:rsidR="00C738E1" w:rsidRPr="00980C36">
        <w:rPr>
          <w:rFonts w:ascii="Times New Roman" w:hAnsi="Times New Roman" w:cs="Times New Roman"/>
          <w:b/>
          <w:sz w:val="28"/>
          <w:szCs w:val="28"/>
        </w:rPr>
        <w:t xml:space="preserve">ональная Академия наук </w:t>
      </w:r>
      <w:r w:rsidR="00E56695" w:rsidRPr="00980C36">
        <w:rPr>
          <w:rFonts w:ascii="Times New Roman" w:hAnsi="Times New Roman" w:cs="Times New Roman"/>
          <w:b/>
          <w:sz w:val="28"/>
          <w:szCs w:val="28"/>
        </w:rPr>
        <w:t>Беларуси</w:t>
      </w:r>
      <w:r w:rsidRPr="00980C36">
        <w:rPr>
          <w:rFonts w:ascii="Times New Roman" w:hAnsi="Times New Roman" w:cs="Times New Roman"/>
          <w:b/>
          <w:sz w:val="28"/>
          <w:szCs w:val="28"/>
        </w:rPr>
        <w:t xml:space="preserve"> – центр белорусской науки»</w:t>
      </w:r>
      <w:r w:rsidR="00FB79B4" w:rsidRPr="00980C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9B4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2F5D52">
        <w:rPr>
          <w:rFonts w:ascii="Times New Roman" w:hAnsi="Times New Roman" w:cs="Times New Roman"/>
          <w:sz w:val="28"/>
          <w:szCs w:val="28"/>
        </w:rPr>
        <w:t xml:space="preserve"> </w:t>
      </w:r>
      <w:r w:rsidRPr="00FB79B4">
        <w:rPr>
          <w:rFonts w:ascii="Times New Roman" w:hAnsi="Times New Roman" w:cs="Times New Roman"/>
          <w:sz w:val="28"/>
          <w:szCs w:val="28"/>
        </w:rPr>
        <w:t>большое внимание уделяется научному потенциалу и внедрению научных разработок в разные сферы деятельнос</w:t>
      </w:r>
      <w:r w:rsidR="00515C4A">
        <w:rPr>
          <w:rFonts w:ascii="Times New Roman" w:hAnsi="Times New Roman" w:cs="Times New Roman"/>
          <w:sz w:val="28"/>
          <w:szCs w:val="28"/>
        </w:rPr>
        <w:t xml:space="preserve">ти, </w:t>
      </w:r>
      <w:r w:rsidRPr="00FB79B4">
        <w:rPr>
          <w:rFonts w:ascii="Times New Roman" w:hAnsi="Times New Roman" w:cs="Times New Roman"/>
          <w:sz w:val="28"/>
          <w:szCs w:val="28"/>
        </w:rPr>
        <w:t xml:space="preserve">что в целом </w:t>
      </w:r>
      <w:r w:rsidR="00C738E1">
        <w:rPr>
          <w:rFonts w:ascii="Times New Roman" w:hAnsi="Times New Roman" w:cs="Times New Roman"/>
          <w:sz w:val="28"/>
          <w:szCs w:val="28"/>
        </w:rPr>
        <w:t>обеспечивает</w:t>
      </w:r>
      <w:r w:rsidR="00515C4A">
        <w:rPr>
          <w:rFonts w:ascii="Times New Roman" w:hAnsi="Times New Roman" w:cs="Times New Roman"/>
          <w:sz w:val="28"/>
          <w:szCs w:val="28"/>
        </w:rPr>
        <w:t xml:space="preserve"> их инновационное развитие в нашей </w:t>
      </w:r>
      <w:r w:rsidRPr="00FB79B4">
        <w:rPr>
          <w:rFonts w:ascii="Times New Roman" w:hAnsi="Times New Roman" w:cs="Times New Roman"/>
          <w:sz w:val="28"/>
          <w:szCs w:val="28"/>
        </w:rPr>
        <w:t xml:space="preserve">стране. </w:t>
      </w:r>
    </w:p>
    <w:p w:rsidR="00FB79B4" w:rsidRPr="00FB79B4" w:rsidRDefault="00FB79B4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 xml:space="preserve">Высшей научной организацией Республики Беларусь является Национальная академия наук Беларуси (НАН Беларуси). Она </w:t>
      </w:r>
      <w:r w:rsidR="00293B64" w:rsidRPr="00293B64">
        <w:rPr>
          <w:rFonts w:ascii="Times New Roman" w:hAnsi="Times New Roman" w:cs="Times New Roman"/>
          <w:sz w:val="28"/>
          <w:szCs w:val="28"/>
        </w:rPr>
        <w:t>была</w:t>
      </w:r>
      <w:r w:rsidR="00293B64">
        <w:rPr>
          <w:rFonts w:ascii="Times New Roman" w:hAnsi="Times New Roman" w:cs="Times New Roman"/>
          <w:sz w:val="28"/>
          <w:szCs w:val="28"/>
        </w:rPr>
        <w:t xml:space="preserve"> </w:t>
      </w:r>
      <w:r w:rsidRPr="00FB79B4">
        <w:rPr>
          <w:rFonts w:ascii="Times New Roman" w:hAnsi="Times New Roman" w:cs="Times New Roman"/>
          <w:sz w:val="28"/>
          <w:szCs w:val="28"/>
        </w:rPr>
        <w:t>создана</w:t>
      </w:r>
      <w:r w:rsidR="00293B64">
        <w:rPr>
          <w:rFonts w:ascii="Times New Roman" w:hAnsi="Times New Roman" w:cs="Times New Roman"/>
          <w:sz w:val="28"/>
          <w:szCs w:val="28"/>
        </w:rPr>
        <w:t xml:space="preserve"> </w:t>
      </w:r>
      <w:r w:rsidRPr="00FB79B4">
        <w:rPr>
          <w:rFonts w:ascii="Times New Roman" w:hAnsi="Times New Roman" w:cs="Times New Roman"/>
          <w:sz w:val="28"/>
          <w:szCs w:val="28"/>
        </w:rPr>
        <w:t xml:space="preserve">на базе Института белорусской культуры (Инбелкульт) </w:t>
      </w:r>
      <w:r w:rsidR="00F65BBE">
        <w:rPr>
          <w:rFonts w:ascii="Times New Roman" w:hAnsi="Times New Roman" w:cs="Times New Roman"/>
          <w:sz w:val="28"/>
          <w:szCs w:val="28"/>
        </w:rPr>
        <w:t>в 1929 году и</w:t>
      </w:r>
      <w:r w:rsidR="00F65BBE" w:rsidRPr="00F65BBE">
        <w:rPr>
          <w:rFonts w:ascii="Times New Roman" w:hAnsi="Times New Roman" w:cs="Times New Roman"/>
          <w:sz w:val="28"/>
          <w:szCs w:val="28"/>
        </w:rPr>
        <w:t xml:space="preserve"> </w:t>
      </w:r>
      <w:r w:rsidR="00F65BBE" w:rsidRPr="00FB79B4">
        <w:rPr>
          <w:rFonts w:ascii="Times New Roman" w:hAnsi="Times New Roman" w:cs="Times New Roman"/>
          <w:sz w:val="28"/>
          <w:szCs w:val="28"/>
        </w:rPr>
        <w:t xml:space="preserve">стала ведущим научным центром, влияющим на экономическое, технологическое, социальное </w:t>
      </w:r>
      <w:r w:rsidR="00515C4A">
        <w:rPr>
          <w:rFonts w:ascii="Times New Roman" w:hAnsi="Times New Roman" w:cs="Times New Roman"/>
          <w:sz w:val="28"/>
          <w:szCs w:val="28"/>
        </w:rPr>
        <w:t xml:space="preserve">и культурное развитие </w:t>
      </w:r>
      <w:r w:rsidR="00F65BBE" w:rsidRPr="00FB79B4">
        <w:rPr>
          <w:rFonts w:ascii="Times New Roman" w:hAnsi="Times New Roman" w:cs="Times New Roman"/>
          <w:sz w:val="28"/>
          <w:szCs w:val="28"/>
        </w:rPr>
        <w:t>республики.</w:t>
      </w:r>
      <w:r w:rsidR="00F65BBE">
        <w:rPr>
          <w:rFonts w:ascii="Times New Roman" w:hAnsi="Times New Roman" w:cs="Times New Roman"/>
          <w:sz w:val="28"/>
          <w:szCs w:val="28"/>
        </w:rPr>
        <w:t xml:space="preserve"> </w:t>
      </w:r>
      <w:r w:rsidRPr="00FB79B4">
        <w:rPr>
          <w:rFonts w:ascii="Times New Roman" w:hAnsi="Times New Roman" w:cs="Times New Roman"/>
          <w:sz w:val="28"/>
          <w:szCs w:val="28"/>
        </w:rPr>
        <w:t>Первым президентом Ака</w:t>
      </w:r>
      <w:r w:rsidR="00515C4A">
        <w:rPr>
          <w:rFonts w:ascii="Times New Roman" w:hAnsi="Times New Roman" w:cs="Times New Roman"/>
          <w:sz w:val="28"/>
          <w:szCs w:val="28"/>
        </w:rPr>
        <w:t>демии наук БССР бы</w:t>
      </w:r>
      <w:r w:rsidR="00E56695">
        <w:rPr>
          <w:rFonts w:ascii="Times New Roman" w:hAnsi="Times New Roman" w:cs="Times New Roman"/>
          <w:sz w:val="28"/>
          <w:szCs w:val="28"/>
        </w:rPr>
        <w:t>л историк В.</w:t>
      </w:r>
      <w:r w:rsidRPr="00FB79B4">
        <w:rPr>
          <w:rFonts w:ascii="Times New Roman" w:hAnsi="Times New Roman" w:cs="Times New Roman"/>
          <w:sz w:val="28"/>
          <w:szCs w:val="28"/>
        </w:rPr>
        <w:t>М.</w:t>
      </w:r>
      <w:r w:rsidR="00E56695">
        <w:rPr>
          <w:rFonts w:ascii="Times New Roman" w:hAnsi="Times New Roman" w:cs="Times New Roman"/>
          <w:sz w:val="28"/>
          <w:szCs w:val="28"/>
        </w:rPr>
        <w:t> </w:t>
      </w:r>
      <w:r w:rsidRPr="00FB79B4">
        <w:rPr>
          <w:rFonts w:ascii="Times New Roman" w:hAnsi="Times New Roman" w:cs="Times New Roman"/>
          <w:sz w:val="28"/>
          <w:szCs w:val="28"/>
        </w:rPr>
        <w:t xml:space="preserve">Игнатовский. </w:t>
      </w:r>
    </w:p>
    <w:p w:rsidR="00FB79B4" w:rsidRPr="00FB79B4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lastRenderedPageBreak/>
        <w:t>Первыми академиками научного учреждения были избраны такие известные ученые и деятел</w:t>
      </w:r>
      <w:r w:rsidR="00F65BBE">
        <w:rPr>
          <w:rFonts w:ascii="Times New Roman" w:hAnsi="Times New Roman" w:cs="Times New Roman"/>
          <w:sz w:val="28"/>
          <w:szCs w:val="28"/>
        </w:rPr>
        <w:t>и культуры: Яков Афанасьев</w:t>
      </w:r>
      <w:r w:rsidR="002F5D52">
        <w:rPr>
          <w:rFonts w:ascii="Times New Roman" w:hAnsi="Times New Roman" w:cs="Times New Roman"/>
          <w:sz w:val="28"/>
          <w:szCs w:val="28"/>
        </w:rPr>
        <w:t xml:space="preserve"> </w:t>
      </w:r>
      <w:r w:rsidR="00F65BBE">
        <w:rPr>
          <w:rFonts w:ascii="Times New Roman" w:hAnsi="Times New Roman" w:cs="Times New Roman"/>
          <w:sz w:val="28"/>
          <w:szCs w:val="28"/>
        </w:rPr>
        <w:t>(</w:t>
      </w:r>
      <w:r w:rsidRPr="00FB79B4">
        <w:rPr>
          <w:rFonts w:ascii="Times New Roman" w:hAnsi="Times New Roman" w:cs="Times New Roman"/>
          <w:sz w:val="28"/>
          <w:szCs w:val="28"/>
        </w:rPr>
        <w:t xml:space="preserve">составил первую </w:t>
      </w:r>
      <w:r w:rsidR="002F5D52">
        <w:rPr>
          <w:rFonts w:ascii="Times New Roman" w:hAnsi="Times New Roman" w:cs="Times New Roman"/>
          <w:sz w:val="28"/>
          <w:szCs w:val="28"/>
        </w:rPr>
        <w:t>почвенную карту Белорусской ССР</w:t>
      </w:r>
      <w:r w:rsidR="00F65BBE">
        <w:rPr>
          <w:rFonts w:ascii="Times New Roman" w:hAnsi="Times New Roman" w:cs="Times New Roman"/>
          <w:sz w:val="28"/>
          <w:szCs w:val="28"/>
        </w:rPr>
        <w:t>)</w:t>
      </w:r>
      <w:r w:rsidR="0030478A">
        <w:rPr>
          <w:rFonts w:ascii="Times New Roman" w:hAnsi="Times New Roman" w:cs="Times New Roman"/>
          <w:sz w:val="28"/>
          <w:szCs w:val="28"/>
        </w:rPr>
        <w:t>,</w:t>
      </w:r>
      <w:r w:rsidRPr="00FB79B4">
        <w:rPr>
          <w:rFonts w:ascii="Times New Roman" w:hAnsi="Times New Roman" w:cs="Times New Roman"/>
          <w:sz w:val="28"/>
          <w:szCs w:val="28"/>
        </w:rPr>
        <w:t xml:space="preserve"> Сергей Вышелесский</w:t>
      </w:r>
      <w:r w:rsidR="002F5D52">
        <w:rPr>
          <w:rFonts w:ascii="Times New Roman" w:hAnsi="Times New Roman" w:cs="Times New Roman"/>
          <w:sz w:val="28"/>
          <w:szCs w:val="28"/>
        </w:rPr>
        <w:t xml:space="preserve"> </w:t>
      </w:r>
      <w:r w:rsidR="00F65BBE">
        <w:rPr>
          <w:rFonts w:ascii="Times New Roman" w:hAnsi="Times New Roman" w:cs="Times New Roman"/>
          <w:sz w:val="28"/>
          <w:szCs w:val="28"/>
        </w:rPr>
        <w:t>(</w:t>
      </w:r>
      <w:r w:rsidRPr="00FB79B4">
        <w:rPr>
          <w:rFonts w:ascii="Times New Roman" w:hAnsi="Times New Roman" w:cs="Times New Roman"/>
          <w:sz w:val="28"/>
          <w:szCs w:val="28"/>
        </w:rPr>
        <w:t>занимался разработками в области вирусологии у животных</w:t>
      </w:r>
      <w:r w:rsidR="00F65BBE">
        <w:rPr>
          <w:rFonts w:ascii="Times New Roman" w:hAnsi="Times New Roman" w:cs="Times New Roman"/>
          <w:sz w:val="28"/>
          <w:szCs w:val="28"/>
        </w:rPr>
        <w:t>)</w:t>
      </w:r>
      <w:r w:rsidR="0030478A">
        <w:rPr>
          <w:rFonts w:ascii="Times New Roman" w:hAnsi="Times New Roman" w:cs="Times New Roman"/>
          <w:sz w:val="28"/>
          <w:szCs w:val="28"/>
        </w:rPr>
        <w:t>,</w:t>
      </w:r>
      <w:r w:rsidR="002F5D52">
        <w:rPr>
          <w:rFonts w:ascii="Times New Roman" w:hAnsi="Times New Roman" w:cs="Times New Roman"/>
          <w:sz w:val="28"/>
          <w:szCs w:val="28"/>
        </w:rPr>
        <w:t xml:space="preserve"> </w:t>
      </w:r>
      <w:r w:rsidRPr="00FB79B4">
        <w:rPr>
          <w:rFonts w:ascii="Times New Roman" w:hAnsi="Times New Roman" w:cs="Times New Roman"/>
          <w:sz w:val="28"/>
          <w:szCs w:val="28"/>
        </w:rPr>
        <w:t>Всеволод Игнатовский</w:t>
      </w:r>
      <w:r w:rsidR="00F65BBE">
        <w:rPr>
          <w:rFonts w:ascii="Times New Roman" w:hAnsi="Times New Roman" w:cs="Times New Roman"/>
          <w:sz w:val="28"/>
          <w:szCs w:val="28"/>
        </w:rPr>
        <w:t xml:space="preserve"> (</w:t>
      </w:r>
      <w:r w:rsidR="00055329">
        <w:rPr>
          <w:rFonts w:ascii="Times New Roman" w:hAnsi="Times New Roman" w:cs="Times New Roman"/>
          <w:sz w:val="28"/>
          <w:szCs w:val="28"/>
        </w:rPr>
        <w:t>занимался исследованиям белорусской истории</w:t>
      </w:r>
      <w:r w:rsidR="00F65BBE">
        <w:rPr>
          <w:rFonts w:ascii="Times New Roman" w:hAnsi="Times New Roman" w:cs="Times New Roman"/>
          <w:sz w:val="28"/>
          <w:szCs w:val="28"/>
        </w:rPr>
        <w:t>)</w:t>
      </w:r>
      <w:r w:rsidR="0030478A">
        <w:rPr>
          <w:rFonts w:ascii="Times New Roman" w:hAnsi="Times New Roman" w:cs="Times New Roman"/>
          <w:sz w:val="28"/>
          <w:szCs w:val="28"/>
        </w:rPr>
        <w:t>,</w:t>
      </w:r>
      <w:r w:rsidRPr="00FB79B4">
        <w:rPr>
          <w:rFonts w:ascii="Times New Roman" w:hAnsi="Times New Roman" w:cs="Times New Roman"/>
          <w:sz w:val="28"/>
          <w:szCs w:val="28"/>
        </w:rPr>
        <w:t xml:space="preserve"> В</w:t>
      </w:r>
      <w:r w:rsidR="00055329">
        <w:rPr>
          <w:rFonts w:ascii="Times New Roman" w:hAnsi="Times New Roman" w:cs="Times New Roman"/>
          <w:sz w:val="28"/>
          <w:szCs w:val="28"/>
        </w:rPr>
        <w:t>ладимир Пичета</w:t>
      </w:r>
      <w:r w:rsidR="00F65BBE">
        <w:rPr>
          <w:rFonts w:ascii="Times New Roman" w:hAnsi="Times New Roman" w:cs="Times New Roman"/>
          <w:sz w:val="28"/>
          <w:szCs w:val="28"/>
        </w:rPr>
        <w:t xml:space="preserve"> (изучал </w:t>
      </w:r>
      <w:r w:rsidRPr="00FB79B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E56695">
        <w:rPr>
          <w:rFonts w:ascii="Times New Roman" w:hAnsi="Times New Roman" w:cs="Times New Roman"/>
          <w:sz w:val="28"/>
          <w:szCs w:val="28"/>
        </w:rPr>
        <w:t>а</w:t>
      </w:r>
      <w:r w:rsidR="00F65BBE">
        <w:rPr>
          <w:rFonts w:ascii="Times New Roman" w:hAnsi="Times New Roman" w:cs="Times New Roman"/>
          <w:sz w:val="28"/>
          <w:szCs w:val="28"/>
        </w:rPr>
        <w:t>рхеологии и краеведения, историю</w:t>
      </w:r>
      <w:r w:rsidRPr="00FB79B4">
        <w:rPr>
          <w:rFonts w:ascii="Times New Roman" w:hAnsi="Times New Roman" w:cs="Times New Roman"/>
          <w:sz w:val="28"/>
          <w:szCs w:val="28"/>
        </w:rPr>
        <w:t xml:space="preserve"> белору</w:t>
      </w:r>
      <w:r w:rsidR="00055329">
        <w:rPr>
          <w:rFonts w:ascii="Times New Roman" w:hAnsi="Times New Roman" w:cs="Times New Roman"/>
          <w:sz w:val="28"/>
          <w:szCs w:val="28"/>
        </w:rPr>
        <w:t>сского языка и литературы</w:t>
      </w:r>
      <w:r w:rsidR="00F65BBE">
        <w:rPr>
          <w:rFonts w:ascii="Times New Roman" w:hAnsi="Times New Roman" w:cs="Times New Roman"/>
          <w:sz w:val="28"/>
          <w:szCs w:val="28"/>
        </w:rPr>
        <w:t>)</w:t>
      </w:r>
      <w:r w:rsidR="00A14CCA">
        <w:rPr>
          <w:rFonts w:ascii="Times New Roman" w:hAnsi="Times New Roman" w:cs="Times New Roman"/>
          <w:sz w:val="28"/>
          <w:szCs w:val="28"/>
        </w:rPr>
        <w:t>.</w:t>
      </w:r>
    </w:p>
    <w:p w:rsidR="00DF60C9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>В период Вел</w:t>
      </w:r>
      <w:r w:rsidR="00515C4A">
        <w:rPr>
          <w:rFonts w:ascii="Times New Roman" w:hAnsi="Times New Roman" w:cs="Times New Roman"/>
          <w:sz w:val="28"/>
          <w:szCs w:val="28"/>
        </w:rPr>
        <w:t>икой Отечественной войны ч</w:t>
      </w:r>
      <w:r w:rsidRPr="00FB79B4">
        <w:rPr>
          <w:rFonts w:ascii="Times New Roman" w:hAnsi="Times New Roman" w:cs="Times New Roman"/>
          <w:sz w:val="28"/>
          <w:szCs w:val="28"/>
        </w:rPr>
        <w:t>асть ученых продолжили свои исследования в институтах России и других ре</w:t>
      </w:r>
      <w:r w:rsidR="00F65BBE">
        <w:rPr>
          <w:rFonts w:ascii="Times New Roman" w:hAnsi="Times New Roman" w:cs="Times New Roman"/>
          <w:sz w:val="28"/>
          <w:szCs w:val="28"/>
        </w:rPr>
        <w:t>спублик</w:t>
      </w:r>
      <w:r w:rsidRPr="00FB79B4">
        <w:rPr>
          <w:rFonts w:ascii="Times New Roman" w:hAnsi="Times New Roman" w:cs="Times New Roman"/>
          <w:sz w:val="28"/>
          <w:szCs w:val="28"/>
        </w:rPr>
        <w:t xml:space="preserve"> Советского Союза</w:t>
      </w:r>
      <w:r w:rsidR="006C6167">
        <w:rPr>
          <w:rFonts w:ascii="Times New Roman" w:hAnsi="Times New Roman" w:cs="Times New Roman"/>
          <w:sz w:val="28"/>
          <w:szCs w:val="28"/>
        </w:rPr>
        <w:t>, остальные сотрудники</w:t>
      </w:r>
      <w:r w:rsidRPr="00FB79B4">
        <w:rPr>
          <w:rFonts w:ascii="Times New Roman" w:hAnsi="Times New Roman" w:cs="Times New Roman"/>
          <w:sz w:val="28"/>
          <w:szCs w:val="28"/>
        </w:rPr>
        <w:t xml:space="preserve"> академии приняли участие в военных действиях против немецко-фашистских захватчиков. Они сражались на фронтах, в партизанских отрядах и подполье.</w:t>
      </w:r>
    </w:p>
    <w:p w:rsidR="00045400" w:rsidRDefault="00515C4A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 </w:t>
      </w:r>
      <w:r w:rsidR="00FB79B4" w:rsidRPr="00FB79B4">
        <w:rPr>
          <w:rFonts w:ascii="Times New Roman" w:hAnsi="Times New Roman" w:cs="Times New Roman"/>
          <w:sz w:val="28"/>
          <w:szCs w:val="28"/>
        </w:rPr>
        <w:t>огромный вклад наших учёных в миров</w:t>
      </w:r>
      <w:r>
        <w:rPr>
          <w:rFonts w:ascii="Times New Roman" w:hAnsi="Times New Roman" w:cs="Times New Roman"/>
          <w:sz w:val="28"/>
          <w:szCs w:val="28"/>
        </w:rPr>
        <w:t>ую науку. В 20 веке были</w:t>
      </w:r>
      <w:r w:rsidR="00E56695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признанные во всём мире научные школы в области лазерной физики, оптики и спектроскопии, теплофизики, материаловедения</w:t>
      </w:r>
      <w:r w:rsidR="00E56695">
        <w:rPr>
          <w:rFonts w:ascii="Times New Roman" w:hAnsi="Times New Roman" w:cs="Times New Roman"/>
          <w:sz w:val="28"/>
          <w:szCs w:val="28"/>
        </w:rPr>
        <w:t xml:space="preserve">, </w:t>
      </w:r>
      <w:r w:rsidR="00FB79B4" w:rsidRPr="00FB79B4">
        <w:rPr>
          <w:rFonts w:ascii="Times New Roman" w:hAnsi="Times New Roman" w:cs="Times New Roman"/>
          <w:sz w:val="28"/>
          <w:szCs w:val="28"/>
        </w:rPr>
        <w:t>генетики</w:t>
      </w:r>
      <w:r w:rsidR="000848BF">
        <w:rPr>
          <w:rFonts w:ascii="Times New Roman" w:hAnsi="Times New Roman" w:cs="Times New Roman"/>
          <w:sz w:val="28"/>
          <w:szCs w:val="28"/>
        </w:rPr>
        <w:t>, сельского хозяйства</w:t>
      </w:r>
      <w:r w:rsidR="00E56695">
        <w:rPr>
          <w:rFonts w:ascii="Times New Roman" w:hAnsi="Times New Roman" w:cs="Times New Roman"/>
          <w:sz w:val="28"/>
          <w:szCs w:val="28"/>
        </w:rPr>
        <w:t xml:space="preserve"> и др</w:t>
      </w:r>
      <w:r w:rsidR="000848BF">
        <w:rPr>
          <w:rFonts w:ascii="Times New Roman" w:hAnsi="Times New Roman" w:cs="Times New Roman"/>
          <w:sz w:val="28"/>
          <w:szCs w:val="28"/>
        </w:rPr>
        <w:t xml:space="preserve">. </w:t>
      </w:r>
      <w:r w:rsidR="00045400">
        <w:rPr>
          <w:rFonts w:ascii="Times New Roman" w:hAnsi="Times New Roman" w:cs="Times New Roman"/>
          <w:sz w:val="28"/>
          <w:szCs w:val="28"/>
        </w:rPr>
        <w:t xml:space="preserve">Яркими </w:t>
      </w:r>
      <w:r w:rsidR="00FB79B4" w:rsidRPr="00FB79B4">
        <w:rPr>
          <w:rFonts w:ascii="Times New Roman" w:hAnsi="Times New Roman" w:cs="Times New Roman"/>
          <w:sz w:val="28"/>
          <w:szCs w:val="28"/>
        </w:rPr>
        <w:t>представителями нашей академии наук являются: президенты Академии наук А.Р.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>Жебрак, В.Ф.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>Купри</w:t>
      </w:r>
      <w:r w:rsidR="00F303E2">
        <w:rPr>
          <w:rFonts w:ascii="Times New Roman" w:hAnsi="Times New Roman" w:cs="Times New Roman"/>
          <w:sz w:val="28"/>
          <w:szCs w:val="28"/>
        </w:rPr>
        <w:t>евич, Н.А.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303E2">
        <w:rPr>
          <w:rFonts w:ascii="Times New Roman" w:hAnsi="Times New Roman" w:cs="Times New Roman"/>
          <w:sz w:val="28"/>
          <w:szCs w:val="28"/>
        </w:rPr>
        <w:t>Борисевич, академики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биологии А.С.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>Вечер, Т.Н.</w:t>
      </w:r>
      <w:r w:rsidR="00F65BBE">
        <w:rPr>
          <w:rFonts w:ascii="Times New Roman" w:hAnsi="Times New Roman" w:cs="Times New Roman"/>
          <w:sz w:val="28"/>
          <w:szCs w:val="28"/>
        </w:rPr>
        <w:t> Годнев, Н.Д. </w:t>
      </w:r>
      <w:r w:rsidR="00FB79B4" w:rsidRPr="00FB79B4">
        <w:rPr>
          <w:rFonts w:ascii="Times New Roman" w:hAnsi="Times New Roman" w:cs="Times New Roman"/>
          <w:sz w:val="28"/>
          <w:szCs w:val="28"/>
        </w:rPr>
        <w:t>Нестерович, П.Ф.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Рокицкий, </w:t>
      </w:r>
      <w:r w:rsidR="00F303E2">
        <w:rPr>
          <w:rFonts w:ascii="Times New Roman" w:hAnsi="Times New Roman" w:cs="Times New Roman"/>
          <w:sz w:val="28"/>
          <w:szCs w:val="28"/>
        </w:rPr>
        <w:t xml:space="preserve">академики </w:t>
      </w:r>
      <w:r w:rsidR="00FB79B4" w:rsidRPr="00FB79B4">
        <w:rPr>
          <w:rFonts w:ascii="Times New Roman" w:hAnsi="Times New Roman" w:cs="Times New Roman"/>
          <w:sz w:val="28"/>
          <w:szCs w:val="28"/>
        </w:rPr>
        <w:t>физики М.А.</w:t>
      </w:r>
      <w:r w:rsidR="00F65BBE">
        <w:rPr>
          <w:rFonts w:ascii="Times New Roman" w:hAnsi="Times New Roman" w:cs="Times New Roman"/>
          <w:sz w:val="28"/>
          <w:szCs w:val="28"/>
        </w:rPr>
        <w:t> Ельяшевич, А.Н. Севченко, Б.И. Степанов, Ф.И. </w:t>
      </w:r>
      <w:r w:rsidR="00FB79B4" w:rsidRPr="00FB79B4">
        <w:rPr>
          <w:rFonts w:ascii="Times New Roman" w:hAnsi="Times New Roman" w:cs="Times New Roman"/>
          <w:sz w:val="28"/>
          <w:szCs w:val="28"/>
        </w:rPr>
        <w:t>Фёдоров, языковеды Н.В.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>Бирилло, А.И.</w:t>
      </w:r>
      <w:r w:rsidR="00F65BBE">
        <w:rPr>
          <w:rFonts w:ascii="Times New Roman" w:hAnsi="Times New Roman" w:cs="Times New Roman"/>
          <w:sz w:val="28"/>
          <w:szCs w:val="28"/>
        </w:rPr>
        <w:t> </w:t>
      </w:r>
      <w:r w:rsidR="00FB79B4" w:rsidRPr="00FB79B4">
        <w:rPr>
          <w:rFonts w:ascii="Times New Roman" w:hAnsi="Times New Roman" w:cs="Times New Roman"/>
          <w:sz w:val="28"/>
          <w:szCs w:val="28"/>
        </w:rPr>
        <w:t>Подлужный, почвовед и агрохимик И.С.</w:t>
      </w:r>
      <w:r w:rsidR="00F65BBE">
        <w:rPr>
          <w:rFonts w:ascii="Times New Roman" w:hAnsi="Times New Roman" w:cs="Times New Roman"/>
          <w:sz w:val="28"/>
          <w:szCs w:val="28"/>
        </w:rPr>
        <w:t> Лупинович, селекционер П.И. </w:t>
      </w:r>
      <w:r w:rsidR="00FB79B4" w:rsidRPr="00FB79B4">
        <w:rPr>
          <w:rFonts w:ascii="Times New Roman" w:hAnsi="Times New Roman" w:cs="Times New Roman"/>
          <w:sz w:val="28"/>
          <w:szCs w:val="28"/>
        </w:rPr>
        <w:t>Альсмик и многие другие.</w:t>
      </w:r>
    </w:p>
    <w:p w:rsidR="00FB79B4" w:rsidRPr="00FB79B4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>В 1991 году Академия наук Белорусской ССР была переименована в Академию наук Беларуси. Она стала комплексом, координиру</w:t>
      </w:r>
      <w:r w:rsidR="00F303E2">
        <w:rPr>
          <w:rFonts w:ascii="Times New Roman" w:hAnsi="Times New Roman" w:cs="Times New Roman"/>
          <w:sz w:val="28"/>
          <w:szCs w:val="28"/>
        </w:rPr>
        <w:t>ющим</w:t>
      </w:r>
      <w:r w:rsidRPr="00FB79B4">
        <w:rPr>
          <w:rFonts w:ascii="Times New Roman" w:hAnsi="Times New Roman" w:cs="Times New Roman"/>
          <w:sz w:val="28"/>
          <w:szCs w:val="28"/>
        </w:rPr>
        <w:t xml:space="preserve"> работу исследова</w:t>
      </w:r>
      <w:r w:rsidR="00F303E2">
        <w:rPr>
          <w:rFonts w:ascii="Times New Roman" w:hAnsi="Times New Roman" w:cs="Times New Roman"/>
          <w:sz w:val="28"/>
          <w:szCs w:val="28"/>
        </w:rPr>
        <w:t>телей в разных отраслях знаний,</w:t>
      </w:r>
      <w:r w:rsidRPr="00FB79B4">
        <w:rPr>
          <w:rFonts w:ascii="Times New Roman" w:hAnsi="Times New Roman" w:cs="Times New Roman"/>
          <w:sz w:val="28"/>
          <w:szCs w:val="28"/>
        </w:rPr>
        <w:t xml:space="preserve"> интеллектуальным и экспертным центром, игра</w:t>
      </w:r>
      <w:r w:rsidR="00F303E2">
        <w:rPr>
          <w:rFonts w:ascii="Times New Roman" w:hAnsi="Times New Roman" w:cs="Times New Roman"/>
          <w:sz w:val="28"/>
          <w:szCs w:val="28"/>
        </w:rPr>
        <w:t>ющим</w:t>
      </w:r>
      <w:r w:rsidRPr="00FB79B4">
        <w:rPr>
          <w:rFonts w:ascii="Times New Roman" w:hAnsi="Times New Roman" w:cs="Times New Roman"/>
          <w:sz w:val="28"/>
          <w:szCs w:val="28"/>
        </w:rPr>
        <w:t xml:space="preserve"> важную роль в определении направлений и конкретных путей развития страны.</w:t>
      </w:r>
    </w:p>
    <w:p w:rsidR="00980C36" w:rsidRPr="004734D9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 xml:space="preserve">В 1997 году Академия наук была переименована в Национальную академию наук </w:t>
      </w:r>
      <w:r w:rsidR="00F65BBE">
        <w:rPr>
          <w:rFonts w:ascii="Times New Roman" w:hAnsi="Times New Roman" w:cs="Times New Roman"/>
          <w:sz w:val="28"/>
          <w:szCs w:val="28"/>
        </w:rPr>
        <w:t xml:space="preserve">Беларуси </w:t>
      </w:r>
      <w:r w:rsidRPr="00FB79B4">
        <w:rPr>
          <w:rFonts w:ascii="Times New Roman" w:hAnsi="Times New Roman" w:cs="Times New Roman"/>
          <w:sz w:val="28"/>
          <w:szCs w:val="28"/>
        </w:rPr>
        <w:t>со статусом высшей государственной научной организации.</w:t>
      </w:r>
      <w:r w:rsidR="00F303E2">
        <w:rPr>
          <w:rFonts w:ascii="Times New Roman" w:hAnsi="Times New Roman" w:cs="Times New Roman"/>
          <w:sz w:val="28"/>
          <w:szCs w:val="28"/>
        </w:rPr>
        <w:t xml:space="preserve"> </w:t>
      </w:r>
      <w:r w:rsidR="000848BF">
        <w:rPr>
          <w:rFonts w:ascii="Times New Roman" w:hAnsi="Times New Roman" w:cs="Times New Roman"/>
          <w:sz w:val="28"/>
          <w:szCs w:val="28"/>
        </w:rPr>
        <w:t>Для эффективной работы</w:t>
      </w:r>
      <w:r w:rsidRPr="00FB79B4">
        <w:rPr>
          <w:rFonts w:ascii="Times New Roman" w:hAnsi="Times New Roman" w:cs="Times New Roman"/>
          <w:sz w:val="28"/>
          <w:szCs w:val="28"/>
        </w:rPr>
        <w:t xml:space="preserve"> в ее состав были включены Академия аграрных наук Республики Беларусь, Белорусский республиканский фонд фундаментальных исследований, Белорусский государственный научно-производственный концерн межотраслевого машино- и приборостроения, Белорусский государственный научно-производственный концерн порошковой металлургии</w:t>
      </w:r>
      <w:r w:rsidR="00975C37">
        <w:rPr>
          <w:rFonts w:ascii="Times New Roman" w:hAnsi="Times New Roman" w:cs="Times New Roman"/>
          <w:sz w:val="28"/>
          <w:szCs w:val="28"/>
        </w:rPr>
        <w:t>.</w:t>
      </w:r>
    </w:p>
    <w:p w:rsidR="004500BF" w:rsidRPr="004500BF" w:rsidRDefault="004500BF" w:rsidP="004734D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0BF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4500BF" w:rsidRPr="00F303E2" w:rsidRDefault="00293B64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 называется в</w:t>
      </w:r>
      <w:r w:rsidR="004500BF" w:rsidRPr="00F303E2">
        <w:rPr>
          <w:rFonts w:ascii="Times New Roman" w:hAnsi="Times New Roman" w:cs="Times New Roman"/>
          <w:sz w:val="28"/>
          <w:szCs w:val="28"/>
        </w:rPr>
        <w:t>ысшая научная организация Республики Беларусь?</w:t>
      </w:r>
    </w:p>
    <w:p w:rsidR="00F303E2" w:rsidRPr="00F303E2" w:rsidRDefault="00F303E2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3E2">
        <w:rPr>
          <w:rFonts w:ascii="Times New Roman" w:hAnsi="Times New Roman" w:cs="Times New Roman"/>
          <w:sz w:val="28"/>
          <w:szCs w:val="28"/>
        </w:rPr>
        <w:t>2</w:t>
      </w:r>
      <w:r w:rsidR="004500BF" w:rsidRPr="00F303E2">
        <w:rPr>
          <w:rFonts w:ascii="Times New Roman" w:hAnsi="Times New Roman" w:cs="Times New Roman"/>
          <w:sz w:val="28"/>
          <w:szCs w:val="28"/>
        </w:rPr>
        <w:t>.</w:t>
      </w:r>
      <w:r w:rsidR="006D7874" w:rsidRPr="00F303E2">
        <w:rPr>
          <w:rFonts w:ascii="Times New Roman" w:hAnsi="Times New Roman" w:cs="Times New Roman"/>
          <w:sz w:val="28"/>
          <w:szCs w:val="28"/>
        </w:rPr>
        <w:t xml:space="preserve"> </w:t>
      </w:r>
      <w:r w:rsidR="004500BF" w:rsidRPr="00F303E2">
        <w:rPr>
          <w:rFonts w:ascii="Times New Roman" w:hAnsi="Times New Roman" w:cs="Times New Roman"/>
          <w:sz w:val="28"/>
          <w:szCs w:val="28"/>
        </w:rPr>
        <w:t>Какие функции возложены на НАН Республики Беларусь?</w:t>
      </w:r>
      <w:r w:rsidRPr="00F30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0BF" w:rsidRPr="00F303E2" w:rsidRDefault="00F303E2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3E2">
        <w:rPr>
          <w:rFonts w:ascii="Times New Roman" w:hAnsi="Times New Roman" w:cs="Times New Roman"/>
          <w:sz w:val="28"/>
          <w:szCs w:val="28"/>
        </w:rPr>
        <w:t xml:space="preserve">3. Какую роль белорусская наука </w:t>
      </w:r>
      <w:r w:rsidR="00293B64">
        <w:rPr>
          <w:rFonts w:ascii="Times New Roman" w:hAnsi="Times New Roman" w:cs="Times New Roman"/>
          <w:sz w:val="28"/>
          <w:szCs w:val="28"/>
        </w:rPr>
        <w:t xml:space="preserve">выполняет </w:t>
      </w:r>
      <w:r w:rsidRPr="00F303E2">
        <w:rPr>
          <w:rFonts w:ascii="Times New Roman" w:hAnsi="Times New Roman" w:cs="Times New Roman"/>
          <w:sz w:val="28"/>
          <w:szCs w:val="28"/>
        </w:rPr>
        <w:t>в развитии нашей страны?</w:t>
      </w:r>
    </w:p>
    <w:p w:rsidR="00980C36" w:rsidRPr="004734D9" w:rsidRDefault="004500BF" w:rsidP="004734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36">
        <w:rPr>
          <w:rFonts w:ascii="Times New Roman" w:hAnsi="Times New Roman" w:cs="Times New Roman"/>
          <w:b/>
          <w:i/>
          <w:sz w:val="28"/>
          <w:szCs w:val="28"/>
        </w:rPr>
        <w:lastRenderedPageBreak/>
        <w:t>В фокусе обсуждения</w:t>
      </w:r>
      <w:r w:rsidRPr="00980C3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F303E2" w:rsidRPr="00980C36">
        <w:rPr>
          <w:rFonts w:ascii="Times New Roman" w:hAnsi="Times New Roman" w:cs="Times New Roman"/>
          <w:i/>
          <w:sz w:val="28"/>
          <w:szCs w:val="28"/>
        </w:rPr>
        <w:t xml:space="preserve">Национальная академия наук Республики Беларусь, </w:t>
      </w:r>
      <w:r w:rsidR="004C5A69" w:rsidRPr="00980C36">
        <w:rPr>
          <w:rFonts w:ascii="Times New Roman" w:hAnsi="Times New Roman" w:cs="Times New Roman"/>
          <w:i/>
          <w:sz w:val="28"/>
          <w:szCs w:val="28"/>
        </w:rPr>
        <w:t>выдающиеся</w:t>
      </w:r>
      <w:r w:rsidR="00A259C5" w:rsidRPr="00980C36">
        <w:rPr>
          <w:rFonts w:ascii="Times New Roman" w:hAnsi="Times New Roman" w:cs="Times New Roman"/>
          <w:i/>
          <w:sz w:val="28"/>
          <w:szCs w:val="28"/>
        </w:rPr>
        <w:t xml:space="preserve"> представител</w:t>
      </w:r>
      <w:r w:rsidR="00BF65E8" w:rsidRPr="00980C36">
        <w:rPr>
          <w:rFonts w:ascii="Times New Roman" w:hAnsi="Times New Roman" w:cs="Times New Roman"/>
          <w:i/>
          <w:sz w:val="28"/>
          <w:szCs w:val="28"/>
        </w:rPr>
        <w:t>и НАН Беларуси</w:t>
      </w:r>
      <w:r w:rsidR="00975C37" w:rsidRPr="00980C36">
        <w:rPr>
          <w:rFonts w:ascii="Times New Roman" w:hAnsi="Times New Roman" w:cs="Times New Roman"/>
          <w:i/>
          <w:sz w:val="28"/>
          <w:szCs w:val="28"/>
        </w:rPr>
        <w:t>.</w:t>
      </w:r>
    </w:p>
    <w:p w:rsidR="004734D9" w:rsidRDefault="004734D9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79B4" w:rsidRPr="00FB79B4" w:rsidRDefault="00980C36" w:rsidP="004734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Блок</w:t>
      </w:r>
      <w:r w:rsidR="00FB79B4" w:rsidRPr="00FB79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B79B4" w:rsidRPr="00FB79B4">
        <w:rPr>
          <w:rFonts w:ascii="Times New Roman" w:hAnsi="Times New Roman" w:cs="Times New Roman"/>
          <w:b/>
          <w:sz w:val="28"/>
          <w:szCs w:val="28"/>
        </w:rPr>
        <w:t>Молодые исследователи Республики Беларусь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B79B4" w:rsidRPr="00FB79B4" w:rsidRDefault="00FB79B4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>В Республике Беларусь</w:t>
      </w:r>
      <w:r w:rsidR="00F303E2">
        <w:rPr>
          <w:rFonts w:ascii="Times New Roman" w:hAnsi="Times New Roman" w:cs="Times New Roman"/>
          <w:sz w:val="28"/>
          <w:szCs w:val="28"/>
        </w:rPr>
        <w:t xml:space="preserve"> </w:t>
      </w:r>
      <w:r w:rsidR="004C5A69">
        <w:rPr>
          <w:rFonts w:ascii="Times New Roman" w:hAnsi="Times New Roman" w:cs="Times New Roman"/>
          <w:sz w:val="28"/>
          <w:szCs w:val="28"/>
        </w:rPr>
        <w:t xml:space="preserve">созданы </w:t>
      </w:r>
      <w:r w:rsidRPr="00FB79B4">
        <w:rPr>
          <w:rFonts w:ascii="Times New Roman" w:hAnsi="Times New Roman" w:cs="Times New Roman"/>
          <w:sz w:val="28"/>
          <w:szCs w:val="28"/>
        </w:rPr>
        <w:t xml:space="preserve">условия для </w:t>
      </w:r>
      <w:r w:rsidR="007020A2">
        <w:rPr>
          <w:rFonts w:ascii="Times New Roman" w:hAnsi="Times New Roman" w:cs="Times New Roman"/>
          <w:sz w:val="28"/>
          <w:szCs w:val="28"/>
        </w:rPr>
        <w:t>научной деятельности</w:t>
      </w:r>
      <w:r w:rsidRPr="00FB79B4">
        <w:rPr>
          <w:rFonts w:ascii="Times New Roman" w:hAnsi="Times New Roman" w:cs="Times New Roman"/>
          <w:sz w:val="28"/>
          <w:szCs w:val="28"/>
        </w:rPr>
        <w:t xml:space="preserve"> </w:t>
      </w:r>
      <w:r w:rsidR="007020A2">
        <w:rPr>
          <w:rFonts w:ascii="Times New Roman" w:hAnsi="Times New Roman" w:cs="Times New Roman"/>
          <w:sz w:val="28"/>
          <w:szCs w:val="28"/>
        </w:rPr>
        <w:t>современной</w:t>
      </w:r>
      <w:r w:rsidR="00BF65E8">
        <w:rPr>
          <w:rFonts w:ascii="Times New Roman" w:hAnsi="Times New Roman" w:cs="Times New Roman"/>
          <w:sz w:val="28"/>
          <w:szCs w:val="28"/>
        </w:rPr>
        <w:t xml:space="preserve"> молоде</w:t>
      </w:r>
      <w:r w:rsidRPr="00FB79B4">
        <w:rPr>
          <w:rFonts w:ascii="Times New Roman" w:hAnsi="Times New Roman" w:cs="Times New Roman"/>
          <w:sz w:val="28"/>
          <w:szCs w:val="28"/>
        </w:rPr>
        <w:t xml:space="preserve">жи. Молодые исследователи </w:t>
      </w:r>
      <w:r w:rsidR="007020A2" w:rsidRPr="00FB79B4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FB79B4">
        <w:rPr>
          <w:rFonts w:ascii="Times New Roman" w:hAnsi="Times New Roman" w:cs="Times New Roman"/>
          <w:sz w:val="28"/>
          <w:szCs w:val="28"/>
        </w:rPr>
        <w:t xml:space="preserve">успешно обучаться в </w:t>
      </w:r>
      <w:r w:rsidR="007020A2">
        <w:rPr>
          <w:rFonts w:ascii="Times New Roman" w:hAnsi="Times New Roman" w:cs="Times New Roman"/>
          <w:sz w:val="28"/>
          <w:szCs w:val="28"/>
        </w:rPr>
        <w:t xml:space="preserve">магистратуре, </w:t>
      </w:r>
      <w:r w:rsidRPr="00FB79B4">
        <w:rPr>
          <w:rFonts w:ascii="Times New Roman" w:hAnsi="Times New Roman" w:cs="Times New Roman"/>
          <w:sz w:val="28"/>
          <w:szCs w:val="28"/>
        </w:rPr>
        <w:t>аспирантуре, проводить научно-ис</w:t>
      </w:r>
      <w:r w:rsidR="007020A2">
        <w:rPr>
          <w:rFonts w:ascii="Times New Roman" w:hAnsi="Times New Roman" w:cs="Times New Roman"/>
          <w:sz w:val="28"/>
          <w:szCs w:val="28"/>
        </w:rPr>
        <w:t xml:space="preserve">следовательскую работу на базе </w:t>
      </w:r>
      <w:r w:rsidRPr="00FB79B4">
        <w:rPr>
          <w:rFonts w:ascii="Times New Roman" w:hAnsi="Times New Roman" w:cs="Times New Roman"/>
          <w:sz w:val="28"/>
          <w:szCs w:val="28"/>
        </w:rPr>
        <w:t>учреждений образования.</w:t>
      </w:r>
    </w:p>
    <w:p w:rsidR="00C0660D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 xml:space="preserve">Национальная академия наук Республики Беларусь имеет аспирантуру, где обучаются молодые инициативные кадры по разным направлениям. </w:t>
      </w:r>
      <w:r w:rsidR="004C5A69">
        <w:rPr>
          <w:rFonts w:ascii="Times New Roman" w:hAnsi="Times New Roman" w:cs="Times New Roman"/>
          <w:sz w:val="28"/>
          <w:szCs w:val="28"/>
        </w:rPr>
        <w:t>Так же аспирантуры работают</w:t>
      </w:r>
      <w:r w:rsidR="00652641">
        <w:rPr>
          <w:rFonts w:ascii="Times New Roman" w:hAnsi="Times New Roman" w:cs="Times New Roman"/>
          <w:sz w:val="28"/>
          <w:szCs w:val="28"/>
        </w:rPr>
        <w:t xml:space="preserve"> в </w:t>
      </w:r>
      <w:r w:rsidR="004C5A69">
        <w:rPr>
          <w:rFonts w:ascii="Times New Roman" w:hAnsi="Times New Roman" w:cs="Times New Roman"/>
          <w:sz w:val="28"/>
          <w:szCs w:val="28"/>
        </w:rPr>
        <w:t>вузах</w:t>
      </w:r>
      <w:r w:rsidR="00652641">
        <w:rPr>
          <w:rFonts w:ascii="Times New Roman" w:hAnsi="Times New Roman" w:cs="Times New Roman"/>
          <w:sz w:val="28"/>
          <w:szCs w:val="28"/>
        </w:rPr>
        <w:t xml:space="preserve">, </w:t>
      </w:r>
      <w:r w:rsidR="004C5A69">
        <w:rPr>
          <w:rFonts w:ascii="Times New Roman" w:hAnsi="Times New Roman" w:cs="Times New Roman"/>
          <w:sz w:val="28"/>
          <w:szCs w:val="28"/>
        </w:rPr>
        <w:t xml:space="preserve">учреждениях дополнительного образования взрослых, </w:t>
      </w:r>
      <w:r w:rsidR="008C305F">
        <w:rPr>
          <w:rFonts w:ascii="Times New Roman" w:hAnsi="Times New Roman" w:cs="Times New Roman"/>
          <w:sz w:val="28"/>
          <w:szCs w:val="28"/>
        </w:rPr>
        <w:t>научно-методических учреждениях.</w:t>
      </w:r>
    </w:p>
    <w:p w:rsidR="00FB79B4" w:rsidRPr="00FB79B4" w:rsidRDefault="00D83329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329">
        <w:rPr>
          <w:rFonts w:ascii="Times New Roman" w:hAnsi="Times New Roman" w:cs="Times New Roman"/>
          <w:sz w:val="28"/>
          <w:szCs w:val="28"/>
        </w:rPr>
        <w:t>При Академии наук БС</w:t>
      </w:r>
      <w:r w:rsidR="00306A38" w:rsidRPr="00D83329">
        <w:rPr>
          <w:rFonts w:ascii="Times New Roman" w:hAnsi="Times New Roman" w:cs="Times New Roman"/>
          <w:sz w:val="28"/>
          <w:szCs w:val="28"/>
        </w:rPr>
        <w:t>С</w:t>
      </w:r>
      <w:r w:rsidRPr="00D83329">
        <w:rPr>
          <w:rFonts w:ascii="Times New Roman" w:hAnsi="Times New Roman" w:cs="Times New Roman"/>
          <w:sz w:val="28"/>
          <w:szCs w:val="28"/>
        </w:rPr>
        <w:t xml:space="preserve">Р создан </w:t>
      </w:r>
      <w:r w:rsidR="001A3928">
        <w:rPr>
          <w:rFonts w:ascii="Times New Roman" w:hAnsi="Times New Roman" w:cs="Times New Roman"/>
          <w:sz w:val="28"/>
          <w:szCs w:val="28"/>
        </w:rPr>
        <w:t xml:space="preserve">и </w:t>
      </w:r>
      <w:r w:rsidR="00306A38" w:rsidRPr="00D83329">
        <w:rPr>
          <w:rFonts w:ascii="Times New Roman" w:hAnsi="Times New Roman" w:cs="Times New Roman"/>
          <w:sz w:val="28"/>
          <w:szCs w:val="28"/>
        </w:rPr>
        <w:t>работает Совет молодых ученых.</w:t>
      </w:r>
      <w:r w:rsidR="00306A38">
        <w:rPr>
          <w:rFonts w:ascii="Times New Roman" w:hAnsi="Times New Roman" w:cs="Times New Roman"/>
          <w:sz w:val="28"/>
          <w:szCs w:val="28"/>
        </w:rPr>
        <w:t xml:space="preserve"> </w:t>
      </w:r>
      <w:r w:rsidR="00FB79B4" w:rsidRPr="00FB79B4">
        <w:rPr>
          <w:rFonts w:ascii="Times New Roman" w:hAnsi="Times New Roman" w:cs="Times New Roman"/>
          <w:sz w:val="28"/>
          <w:szCs w:val="28"/>
        </w:rPr>
        <w:t>В последние годы</w:t>
      </w:r>
      <w:r w:rsidR="008C305F">
        <w:rPr>
          <w:rFonts w:ascii="Times New Roman" w:hAnsi="Times New Roman" w:cs="Times New Roman"/>
          <w:sz w:val="28"/>
          <w:szCs w:val="28"/>
        </w:rPr>
        <w:t xml:space="preserve"> </w:t>
      </w:r>
      <w:r w:rsidR="00BF65E8">
        <w:rPr>
          <w:rFonts w:ascii="Times New Roman" w:hAnsi="Times New Roman" w:cs="Times New Roman"/>
          <w:sz w:val="28"/>
          <w:szCs w:val="28"/>
        </w:rPr>
        <w:t>для молодых ученых был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организова</w:t>
      </w:r>
      <w:r w:rsidR="00BF65E8">
        <w:rPr>
          <w:rFonts w:ascii="Times New Roman" w:hAnsi="Times New Roman" w:cs="Times New Roman"/>
          <w:sz w:val="28"/>
          <w:szCs w:val="28"/>
        </w:rPr>
        <w:t>н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целый ряд крупных мероприятий: I Евразийский ф</w:t>
      </w:r>
      <w:r w:rsidR="00BF65E8">
        <w:rPr>
          <w:rFonts w:ascii="Times New Roman" w:hAnsi="Times New Roman" w:cs="Times New Roman"/>
          <w:sz w:val="28"/>
          <w:szCs w:val="28"/>
        </w:rPr>
        <w:t>орум молодых ученых, Европейская школа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биотехнологии, Фестиваль науки, молодежный конкурс «100 талантов НАН Беларуси». </w:t>
      </w:r>
      <w:r w:rsidR="00001318">
        <w:rPr>
          <w:rFonts w:ascii="Times New Roman" w:hAnsi="Times New Roman" w:cs="Times New Roman"/>
          <w:sz w:val="28"/>
          <w:szCs w:val="28"/>
        </w:rPr>
        <w:t>Эти мероприятия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направлены </w:t>
      </w:r>
      <w:r w:rsidR="00001318">
        <w:rPr>
          <w:rFonts w:ascii="Times New Roman" w:hAnsi="Times New Roman" w:cs="Times New Roman"/>
          <w:sz w:val="28"/>
          <w:szCs w:val="28"/>
        </w:rPr>
        <w:t>на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001318">
        <w:rPr>
          <w:rFonts w:ascii="Times New Roman" w:hAnsi="Times New Roman" w:cs="Times New Roman"/>
          <w:sz w:val="28"/>
          <w:szCs w:val="28"/>
        </w:rPr>
        <w:t>е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и закреплени</w:t>
      </w:r>
      <w:r w:rsidR="00001318">
        <w:rPr>
          <w:rFonts w:ascii="Times New Roman" w:hAnsi="Times New Roman" w:cs="Times New Roman"/>
          <w:sz w:val="28"/>
          <w:szCs w:val="28"/>
        </w:rPr>
        <w:t>е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талантливой молодежи в научной, научно-технической </w:t>
      </w:r>
      <w:r w:rsidR="00DC50E2">
        <w:rPr>
          <w:rFonts w:ascii="Times New Roman" w:hAnsi="Times New Roman" w:cs="Times New Roman"/>
          <w:sz w:val="28"/>
          <w:szCs w:val="28"/>
        </w:rPr>
        <w:t>и инновационной сферах,</w:t>
      </w:r>
      <w:r w:rsidR="00001318">
        <w:rPr>
          <w:rFonts w:ascii="Times New Roman" w:hAnsi="Times New Roman" w:cs="Times New Roman"/>
          <w:sz w:val="28"/>
          <w:szCs w:val="28"/>
        </w:rPr>
        <w:t xml:space="preserve"> создание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молодежных научно-иссл</w:t>
      </w:r>
      <w:r w:rsidR="001D0137">
        <w:rPr>
          <w:rFonts w:ascii="Times New Roman" w:hAnsi="Times New Roman" w:cs="Times New Roman"/>
          <w:sz w:val="28"/>
          <w:szCs w:val="28"/>
        </w:rPr>
        <w:t xml:space="preserve">едовательских групп, </w:t>
      </w:r>
      <w:r w:rsidR="00001318">
        <w:rPr>
          <w:rFonts w:ascii="Times New Roman" w:hAnsi="Times New Roman" w:cs="Times New Roman"/>
          <w:sz w:val="28"/>
          <w:szCs w:val="28"/>
        </w:rPr>
        <w:t>омоложение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 кадрового состава научных организаций.</w:t>
      </w:r>
    </w:p>
    <w:p w:rsidR="00FB79B4" w:rsidRPr="00FB79B4" w:rsidRDefault="00FB79B4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8C305F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Pr="00FB79B4">
        <w:rPr>
          <w:rFonts w:ascii="Times New Roman" w:hAnsi="Times New Roman" w:cs="Times New Roman"/>
          <w:sz w:val="28"/>
          <w:szCs w:val="28"/>
        </w:rPr>
        <w:t xml:space="preserve">включаются в </w:t>
      </w:r>
      <w:r w:rsidR="00631B64" w:rsidRPr="00631B64">
        <w:rPr>
          <w:rFonts w:ascii="Times New Roman" w:hAnsi="Times New Roman" w:cs="Times New Roman"/>
          <w:sz w:val="28"/>
          <w:szCs w:val="28"/>
        </w:rPr>
        <w:t>банк данных «100 молодых талантов Нацио</w:t>
      </w:r>
      <w:r w:rsidR="008C305F">
        <w:rPr>
          <w:rFonts w:ascii="Times New Roman" w:hAnsi="Times New Roman" w:cs="Times New Roman"/>
          <w:sz w:val="28"/>
          <w:szCs w:val="28"/>
        </w:rPr>
        <w:t>нальной академии наук Беларуси»</w:t>
      </w:r>
      <w:r w:rsidRPr="00FB79B4">
        <w:rPr>
          <w:rFonts w:ascii="Times New Roman" w:hAnsi="Times New Roman" w:cs="Times New Roman"/>
          <w:sz w:val="28"/>
          <w:szCs w:val="28"/>
        </w:rPr>
        <w:t xml:space="preserve"> и в резерв руководящих кадров </w:t>
      </w:r>
      <w:r w:rsidR="00001318">
        <w:rPr>
          <w:rFonts w:ascii="Times New Roman" w:hAnsi="Times New Roman" w:cs="Times New Roman"/>
          <w:sz w:val="28"/>
          <w:szCs w:val="28"/>
        </w:rPr>
        <w:t>академии</w:t>
      </w:r>
      <w:r w:rsidR="00937F0D">
        <w:rPr>
          <w:rFonts w:ascii="Times New Roman" w:hAnsi="Times New Roman" w:cs="Times New Roman"/>
          <w:sz w:val="28"/>
          <w:szCs w:val="28"/>
        </w:rPr>
        <w:t>.</w:t>
      </w:r>
      <w:r w:rsidR="00631B64" w:rsidRPr="00631B64">
        <w:t xml:space="preserve"> </w:t>
      </w:r>
      <w:r w:rsidR="00937F0D">
        <w:rPr>
          <w:rFonts w:ascii="Times New Roman" w:hAnsi="Times New Roman" w:cs="Times New Roman"/>
          <w:sz w:val="28"/>
          <w:szCs w:val="28"/>
        </w:rPr>
        <w:t>М</w:t>
      </w:r>
      <w:r w:rsidR="00001318">
        <w:rPr>
          <w:rFonts w:ascii="Times New Roman" w:hAnsi="Times New Roman" w:cs="Times New Roman"/>
          <w:sz w:val="28"/>
          <w:szCs w:val="28"/>
        </w:rPr>
        <w:t>олодые ученые</w:t>
      </w:r>
      <w:r w:rsidRPr="00FB79B4">
        <w:rPr>
          <w:rFonts w:ascii="Times New Roman" w:hAnsi="Times New Roman" w:cs="Times New Roman"/>
          <w:sz w:val="28"/>
          <w:szCs w:val="28"/>
        </w:rPr>
        <w:t xml:space="preserve"> получают грант</w:t>
      </w:r>
      <w:r w:rsidR="008C305F">
        <w:rPr>
          <w:rFonts w:ascii="Times New Roman" w:hAnsi="Times New Roman" w:cs="Times New Roman"/>
          <w:sz w:val="28"/>
          <w:szCs w:val="28"/>
        </w:rPr>
        <w:t>ы</w:t>
      </w:r>
      <w:r w:rsidRPr="00FB79B4">
        <w:rPr>
          <w:rFonts w:ascii="Times New Roman" w:hAnsi="Times New Roman" w:cs="Times New Roman"/>
          <w:sz w:val="28"/>
          <w:szCs w:val="28"/>
        </w:rPr>
        <w:t xml:space="preserve"> на участие в международн</w:t>
      </w:r>
      <w:r w:rsidR="00001318">
        <w:rPr>
          <w:rFonts w:ascii="Times New Roman" w:hAnsi="Times New Roman" w:cs="Times New Roman"/>
          <w:sz w:val="28"/>
          <w:szCs w:val="28"/>
        </w:rPr>
        <w:t xml:space="preserve">ых </w:t>
      </w:r>
      <w:r w:rsidRPr="00FB79B4">
        <w:rPr>
          <w:rFonts w:ascii="Times New Roman" w:hAnsi="Times New Roman" w:cs="Times New Roman"/>
          <w:sz w:val="28"/>
          <w:szCs w:val="28"/>
        </w:rPr>
        <w:t>научн</w:t>
      </w:r>
      <w:r w:rsidR="00001318">
        <w:rPr>
          <w:rFonts w:ascii="Times New Roman" w:hAnsi="Times New Roman" w:cs="Times New Roman"/>
          <w:sz w:val="28"/>
          <w:szCs w:val="28"/>
        </w:rPr>
        <w:t>ых мероприятиях</w:t>
      </w:r>
      <w:r w:rsidRPr="00FB79B4">
        <w:rPr>
          <w:rFonts w:ascii="Times New Roman" w:hAnsi="Times New Roman" w:cs="Times New Roman"/>
          <w:sz w:val="28"/>
          <w:szCs w:val="28"/>
        </w:rPr>
        <w:t xml:space="preserve"> (конференции, симпозиумы, научные школы, краткосрочные стажировки и др.).</w:t>
      </w:r>
      <w:r w:rsidR="00F40E8B">
        <w:rPr>
          <w:rFonts w:ascii="Times New Roman" w:hAnsi="Times New Roman" w:cs="Times New Roman"/>
          <w:sz w:val="28"/>
          <w:szCs w:val="28"/>
        </w:rPr>
        <w:t xml:space="preserve"> П</w:t>
      </w:r>
      <w:r w:rsidRPr="00FB79B4">
        <w:rPr>
          <w:rFonts w:ascii="Times New Roman" w:hAnsi="Times New Roman" w:cs="Times New Roman"/>
          <w:sz w:val="28"/>
          <w:szCs w:val="28"/>
        </w:rPr>
        <w:t>о итогам</w:t>
      </w:r>
      <w:r w:rsidR="00631B64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631B64" w:rsidRPr="00631B64">
        <w:rPr>
          <w:rFonts w:ascii="Times New Roman" w:hAnsi="Times New Roman" w:cs="Times New Roman"/>
          <w:sz w:val="28"/>
          <w:szCs w:val="28"/>
        </w:rPr>
        <w:t>«100 талантов НАН Беларуси»</w:t>
      </w:r>
      <w:r w:rsidRPr="00FB79B4"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F40E8B">
        <w:rPr>
          <w:rFonts w:ascii="Times New Roman" w:hAnsi="Times New Roman" w:cs="Times New Roman"/>
          <w:sz w:val="28"/>
          <w:szCs w:val="28"/>
        </w:rPr>
        <w:t>были отмечены</w:t>
      </w:r>
      <w:r w:rsidRPr="00FB79B4">
        <w:rPr>
          <w:rFonts w:ascii="Times New Roman" w:hAnsi="Times New Roman" w:cs="Times New Roman"/>
          <w:sz w:val="28"/>
          <w:szCs w:val="28"/>
        </w:rPr>
        <w:t xml:space="preserve"> работы молодых учёных в </w:t>
      </w:r>
      <w:r w:rsidR="006E0583">
        <w:rPr>
          <w:rFonts w:ascii="Times New Roman" w:hAnsi="Times New Roman" w:cs="Times New Roman"/>
          <w:sz w:val="28"/>
          <w:szCs w:val="28"/>
        </w:rPr>
        <w:t>области</w:t>
      </w:r>
      <w:r w:rsidR="00F40E8B"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="008C305F">
        <w:rPr>
          <w:rFonts w:ascii="Times New Roman" w:hAnsi="Times New Roman" w:cs="Times New Roman"/>
          <w:sz w:val="28"/>
          <w:szCs w:val="28"/>
        </w:rPr>
        <w:t>препаратов</w:t>
      </w:r>
      <w:r w:rsidR="00F40E8B">
        <w:rPr>
          <w:rFonts w:ascii="Times New Roman" w:hAnsi="Times New Roman" w:cs="Times New Roman"/>
          <w:sz w:val="28"/>
          <w:szCs w:val="28"/>
        </w:rPr>
        <w:t xml:space="preserve"> </w:t>
      </w:r>
      <w:r w:rsidR="008C305F">
        <w:rPr>
          <w:rFonts w:ascii="Times New Roman" w:hAnsi="Times New Roman" w:cs="Times New Roman"/>
          <w:sz w:val="28"/>
          <w:szCs w:val="28"/>
        </w:rPr>
        <w:t xml:space="preserve">для диагностики </w:t>
      </w:r>
      <w:r w:rsidR="00F40E8B">
        <w:rPr>
          <w:rFonts w:ascii="Times New Roman" w:hAnsi="Times New Roman" w:cs="Times New Roman"/>
          <w:sz w:val="28"/>
          <w:szCs w:val="28"/>
        </w:rPr>
        <w:t>коронавируса SARS-CoV-</w:t>
      </w:r>
      <w:r w:rsidR="00DC50E2">
        <w:rPr>
          <w:rFonts w:ascii="Times New Roman" w:hAnsi="Times New Roman" w:cs="Times New Roman"/>
          <w:sz w:val="28"/>
          <w:szCs w:val="28"/>
        </w:rPr>
        <w:t xml:space="preserve">2, </w:t>
      </w:r>
      <w:r w:rsidR="00641993" w:rsidRPr="00641993">
        <w:rPr>
          <w:rFonts w:ascii="Times New Roman" w:hAnsi="Times New Roman" w:cs="Times New Roman"/>
          <w:sz w:val="28"/>
          <w:szCs w:val="28"/>
        </w:rPr>
        <w:t>созда</w:t>
      </w:r>
      <w:r w:rsidR="008C305F">
        <w:rPr>
          <w:rFonts w:ascii="Times New Roman" w:hAnsi="Times New Roman" w:cs="Times New Roman"/>
          <w:sz w:val="28"/>
          <w:szCs w:val="28"/>
        </w:rPr>
        <w:t xml:space="preserve">ния </w:t>
      </w:r>
      <w:r w:rsidR="00641993" w:rsidRPr="00641993">
        <w:rPr>
          <w:rFonts w:ascii="Times New Roman" w:hAnsi="Times New Roman" w:cs="Times New Roman"/>
          <w:sz w:val="28"/>
          <w:szCs w:val="28"/>
        </w:rPr>
        <w:t>гибрид</w:t>
      </w:r>
      <w:r w:rsidR="00641993">
        <w:rPr>
          <w:rFonts w:ascii="Times New Roman" w:hAnsi="Times New Roman" w:cs="Times New Roman"/>
          <w:sz w:val="28"/>
          <w:szCs w:val="28"/>
        </w:rPr>
        <w:t>а</w:t>
      </w:r>
      <w:r w:rsidR="00641993" w:rsidRPr="00641993">
        <w:rPr>
          <w:rFonts w:ascii="Times New Roman" w:hAnsi="Times New Roman" w:cs="Times New Roman"/>
          <w:sz w:val="28"/>
          <w:szCs w:val="28"/>
        </w:rPr>
        <w:t xml:space="preserve"> озимой ржи</w:t>
      </w:r>
      <w:r w:rsidR="008C305F">
        <w:rPr>
          <w:rFonts w:ascii="Times New Roman" w:hAnsi="Times New Roman" w:cs="Times New Roman"/>
          <w:sz w:val="28"/>
          <w:szCs w:val="28"/>
        </w:rPr>
        <w:t>, создания</w:t>
      </w:r>
      <w:r w:rsidR="00641993" w:rsidRPr="00641993">
        <w:rPr>
          <w:rFonts w:ascii="Times New Roman" w:hAnsi="Times New Roman" w:cs="Times New Roman"/>
          <w:sz w:val="28"/>
          <w:szCs w:val="28"/>
        </w:rPr>
        <w:t xml:space="preserve"> информационных моделей машин нового поколения</w:t>
      </w:r>
      <w:r w:rsidR="008C305F">
        <w:rPr>
          <w:rFonts w:ascii="Times New Roman" w:hAnsi="Times New Roman" w:cs="Times New Roman"/>
          <w:sz w:val="28"/>
          <w:szCs w:val="28"/>
        </w:rPr>
        <w:t>, исследования</w:t>
      </w:r>
      <w:r w:rsidR="008C305F" w:rsidRPr="00FB79B4">
        <w:rPr>
          <w:rFonts w:ascii="Times New Roman" w:hAnsi="Times New Roman" w:cs="Times New Roman"/>
          <w:sz w:val="28"/>
          <w:szCs w:val="28"/>
        </w:rPr>
        <w:t xml:space="preserve"> репродуктивной функции животных</w:t>
      </w:r>
      <w:r w:rsidR="008C305F">
        <w:rPr>
          <w:rFonts w:ascii="Times New Roman" w:hAnsi="Times New Roman" w:cs="Times New Roman"/>
          <w:sz w:val="28"/>
          <w:szCs w:val="28"/>
        </w:rPr>
        <w:t xml:space="preserve"> и др</w:t>
      </w:r>
      <w:r w:rsidR="00641993">
        <w:rPr>
          <w:rFonts w:ascii="Times New Roman" w:hAnsi="Times New Roman" w:cs="Times New Roman"/>
          <w:sz w:val="28"/>
          <w:szCs w:val="28"/>
        </w:rPr>
        <w:t>.</w:t>
      </w:r>
    </w:p>
    <w:p w:rsidR="00FB79B4" w:rsidRDefault="00DC50E2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FB79B4" w:rsidRPr="00FB79B4">
        <w:rPr>
          <w:rFonts w:ascii="Times New Roman" w:hAnsi="Times New Roman" w:cs="Times New Roman"/>
          <w:sz w:val="28"/>
          <w:szCs w:val="28"/>
        </w:rPr>
        <w:t>Совет молодых ученых Национальной академии наук об</w:t>
      </w:r>
      <w:r>
        <w:rPr>
          <w:rFonts w:ascii="Times New Roman" w:hAnsi="Times New Roman" w:cs="Times New Roman"/>
          <w:sz w:val="28"/>
          <w:szCs w:val="28"/>
        </w:rPr>
        <w:t xml:space="preserve">ъединяет более 200 человек. </w:t>
      </w:r>
      <w:r w:rsidR="00BF65E8">
        <w:rPr>
          <w:rFonts w:ascii="Times New Roman" w:hAnsi="Times New Roman" w:cs="Times New Roman"/>
          <w:sz w:val="28"/>
          <w:szCs w:val="28"/>
        </w:rPr>
        <w:t>Их п</w:t>
      </w:r>
      <w:r w:rsidR="00FB79B4" w:rsidRPr="00FB79B4">
        <w:rPr>
          <w:rFonts w:ascii="Times New Roman" w:hAnsi="Times New Roman" w:cs="Times New Roman"/>
          <w:sz w:val="28"/>
          <w:szCs w:val="28"/>
        </w:rPr>
        <w:t>роекты успешно используют в ракетостроении, сельском хозяйстве, промышленном производстве.</w:t>
      </w:r>
    </w:p>
    <w:p w:rsidR="00F90D4B" w:rsidRDefault="00020F0C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 xml:space="preserve">Важное место в реализации приоритетных направлений образования занимает научно-исследовательская деятельность, которая направлена на приобщение учащихся к научной работе, формирование у них умения анализировать научную информацию, выявление талантливых и одаренных учащихся в области научного творчества, развитие интеллектуального творчества, привлечение общественного внимания к достижениям молодежи </w:t>
      </w:r>
      <w:r w:rsidRPr="006E6BE1">
        <w:rPr>
          <w:rFonts w:ascii="Times New Roman" w:hAnsi="Times New Roman" w:cs="Times New Roman"/>
          <w:sz w:val="28"/>
          <w:szCs w:val="28"/>
        </w:rPr>
        <w:lastRenderedPageBreak/>
        <w:t xml:space="preserve">в различных науках. </w:t>
      </w:r>
      <w:r w:rsidR="00C41DBC">
        <w:rPr>
          <w:rFonts w:ascii="Times New Roman" w:hAnsi="Times New Roman" w:cs="Times New Roman"/>
          <w:sz w:val="28"/>
          <w:szCs w:val="28"/>
        </w:rPr>
        <w:t>В Р</w:t>
      </w:r>
      <w:r w:rsidR="00F90D4B" w:rsidRPr="006E6BE1">
        <w:rPr>
          <w:rFonts w:ascii="Times New Roman" w:hAnsi="Times New Roman" w:cs="Times New Roman"/>
          <w:sz w:val="28"/>
          <w:szCs w:val="28"/>
        </w:rPr>
        <w:t>еспублике Беларусь создан и постоянно обновляется банк данных одаренной молодежи.</w:t>
      </w:r>
      <w:r w:rsidR="00F90D4B" w:rsidRPr="00F90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432" w:rsidRPr="006E6BE1" w:rsidRDefault="00F90D4B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Учащиеся учреждений профессионально-технического и среднего специального образования принимают участие в международном конкурсе по информатике и вычислительной логике «БОБЁР», республиканском смотре инновационного и технического творчества учащихся и работников образования, республиканском молодежном проекте «100 идей для Беларуси»</w:t>
      </w:r>
      <w:r w:rsidR="00020F0C" w:rsidRPr="006E6BE1">
        <w:rPr>
          <w:rFonts w:ascii="Times New Roman" w:hAnsi="Times New Roman" w:cs="Times New Roman"/>
          <w:sz w:val="28"/>
          <w:szCs w:val="28"/>
        </w:rPr>
        <w:t>, которы</w:t>
      </w:r>
      <w:r w:rsidRPr="006E6BE1">
        <w:rPr>
          <w:rFonts w:ascii="Times New Roman" w:hAnsi="Times New Roman" w:cs="Times New Roman"/>
          <w:sz w:val="28"/>
          <w:szCs w:val="28"/>
        </w:rPr>
        <w:t>е</w:t>
      </w:r>
      <w:r w:rsidR="00020F0C" w:rsidRPr="006E6BE1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6E6BE1">
        <w:rPr>
          <w:rFonts w:ascii="Times New Roman" w:hAnsi="Times New Roman" w:cs="Times New Roman"/>
          <w:sz w:val="28"/>
          <w:szCs w:val="28"/>
        </w:rPr>
        <w:t>ы</w:t>
      </w:r>
      <w:r w:rsidR="00020F0C" w:rsidRPr="006E6BE1">
        <w:rPr>
          <w:rFonts w:ascii="Times New Roman" w:hAnsi="Times New Roman" w:cs="Times New Roman"/>
          <w:sz w:val="28"/>
          <w:szCs w:val="28"/>
        </w:rPr>
        <w:t xml:space="preserve"> на активизацию инновационной деятельности и профессиональной мобильности молодежи, создание и продвижение конкретных инновационных проектов и перспективных научно-технических разработок.</w:t>
      </w:r>
      <w:r w:rsidR="00843432" w:rsidRPr="006E6BE1">
        <w:rPr>
          <w:rFonts w:ascii="Times New Roman" w:hAnsi="Times New Roman" w:cs="Times New Roman"/>
          <w:sz w:val="28"/>
          <w:szCs w:val="28"/>
        </w:rPr>
        <w:t xml:space="preserve"> Учащиеся УПТО и УССО активно участвуют и побеждают в молодежном </w:t>
      </w:r>
      <w:r w:rsidR="001D0137">
        <w:rPr>
          <w:rFonts w:ascii="Times New Roman" w:hAnsi="Times New Roman" w:cs="Times New Roman"/>
          <w:sz w:val="28"/>
          <w:szCs w:val="28"/>
        </w:rPr>
        <w:t>проекте «100 идей для Беларуси». Среди наиболее ярких экспонатов можно назвать</w:t>
      </w:r>
      <w:r w:rsidR="00843432" w:rsidRPr="006E6BE1">
        <w:rPr>
          <w:rFonts w:ascii="Times New Roman" w:hAnsi="Times New Roman" w:cs="Times New Roman"/>
          <w:sz w:val="28"/>
          <w:szCs w:val="28"/>
        </w:rPr>
        <w:t xml:space="preserve"> «Обучающий тренажер «Юный спасатель» (учащийся УО «Бобруйский государственный аграрно-экономический колледж</w:t>
      </w:r>
      <w:r w:rsidR="00DE192E">
        <w:rPr>
          <w:rFonts w:ascii="Times New Roman" w:hAnsi="Times New Roman" w:cs="Times New Roman"/>
          <w:sz w:val="28"/>
          <w:szCs w:val="28"/>
        </w:rPr>
        <w:t>»</w:t>
      </w:r>
      <w:r w:rsidR="00843432" w:rsidRPr="006E6BE1">
        <w:rPr>
          <w:rFonts w:ascii="Times New Roman" w:hAnsi="Times New Roman" w:cs="Times New Roman"/>
          <w:sz w:val="28"/>
          <w:szCs w:val="28"/>
        </w:rPr>
        <w:t>), «Вермиферма» (учащийся УО «Ильянский государственный аграрный колледж»), «Автоматизированная линия на базе ATmega 2560» (учащийся филиала «Колледж современных технологии в машиностроении и автосервисе» УО РИПО), «Аватар», который разработали учащиеся инновационной IT-студии «Матрица» (филиал «Минский государственный автомеханический колледж имени академика М.С. Высоцкого» УО РИПО).</w:t>
      </w:r>
    </w:p>
    <w:p w:rsidR="009A13D3" w:rsidRPr="004734D9" w:rsidRDefault="00F90D4B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 xml:space="preserve">В учреждениях профессионально-технического и среднего специально образования организована деятельность научно-исследовательских </w:t>
      </w:r>
      <w:r w:rsidR="009C63E6" w:rsidRPr="006E6BE1">
        <w:rPr>
          <w:rFonts w:ascii="Times New Roman" w:hAnsi="Times New Roman" w:cs="Times New Roman"/>
          <w:sz w:val="28"/>
          <w:szCs w:val="28"/>
        </w:rPr>
        <w:t>объединений различной направленности (экология, энерго- и ресурсосбережение, историческое и литературное краеведение и др.).</w:t>
      </w:r>
      <w:r w:rsidRPr="006E6BE1">
        <w:rPr>
          <w:rFonts w:ascii="Times New Roman" w:hAnsi="Times New Roman" w:cs="Times New Roman"/>
          <w:sz w:val="28"/>
          <w:szCs w:val="28"/>
        </w:rPr>
        <w:t xml:space="preserve"> </w:t>
      </w:r>
      <w:r w:rsidR="009C63E6" w:rsidRPr="006E6BE1">
        <w:rPr>
          <w:rFonts w:ascii="Times New Roman" w:hAnsi="Times New Roman" w:cs="Times New Roman"/>
          <w:sz w:val="28"/>
          <w:szCs w:val="28"/>
        </w:rPr>
        <w:t xml:space="preserve">В </w:t>
      </w:r>
      <w:r w:rsidRPr="006E6BE1">
        <w:rPr>
          <w:rFonts w:ascii="Times New Roman" w:hAnsi="Times New Roman" w:cs="Times New Roman"/>
          <w:sz w:val="28"/>
          <w:szCs w:val="28"/>
        </w:rPr>
        <w:t>2020</w:t>
      </w:r>
      <w:r w:rsidR="006E6BE1" w:rsidRPr="006E6BE1">
        <w:rPr>
          <w:rFonts w:ascii="Times New Roman" w:hAnsi="Times New Roman" w:cs="Times New Roman"/>
          <w:sz w:val="28"/>
          <w:szCs w:val="28"/>
        </w:rPr>
        <w:t> </w:t>
      </w:r>
      <w:r w:rsidRPr="006E6BE1">
        <w:rPr>
          <w:rFonts w:ascii="Times New Roman" w:hAnsi="Times New Roman" w:cs="Times New Roman"/>
          <w:sz w:val="28"/>
          <w:szCs w:val="28"/>
        </w:rPr>
        <w:t>году</w:t>
      </w:r>
      <w:r w:rsidR="00020F0C" w:rsidRPr="006E6BE1">
        <w:rPr>
          <w:rFonts w:ascii="Times New Roman" w:hAnsi="Times New Roman" w:cs="Times New Roman"/>
          <w:sz w:val="28"/>
          <w:szCs w:val="28"/>
        </w:rPr>
        <w:t xml:space="preserve"> </w:t>
      </w:r>
      <w:r w:rsidRPr="006E6BE1">
        <w:rPr>
          <w:rFonts w:ascii="Times New Roman" w:hAnsi="Times New Roman" w:cs="Times New Roman"/>
          <w:sz w:val="28"/>
          <w:szCs w:val="28"/>
        </w:rPr>
        <w:t xml:space="preserve">действовало 77 </w:t>
      </w:r>
      <w:r w:rsidR="009C63E6" w:rsidRPr="006E6BE1">
        <w:rPr>
          <w:rFonts w:ascii="Times New Roman" w:hAnsi="Times New Roman" w:cs="Times New Roman"/>
          <w:sz w:val="28"/>
          <w:szCs w:val="28"/>
        </w:rPr>
        <w:t xml:space="preserve">научно-исследовательских </w:t>
      </w:r>
      <w:r w:rsidRPr="006E6BE1">
        <w:rPr>
          <w:rFonts w:ascii="Times New Roman" w:hAnsi="Times New Roman" w:cs="Times New Roman"/>
          <w:sz w:val="28"/>
          <w:szCs w:val="28"/>
        </w:rPr>
        <w:t>объединений</w:t>
      </w:r>
      <w:r w:rsidR="009C63E6" w:rsidRPr="006E6BE1">
        <w:rPr>
          <w:rFonts w:ascii="Times New Roman" w:hAnsi="Times New Roman" w:cs="Times New Roman"/>
          <w:sz w:val="28"/>
          <w:szCs w:val="28"/>
        </w:rPr>
        <w:t xml:space="preserve">, участники которых </w:t>
      </w:r>
      <w:r w:rsidR="006E6BE1" w:rsidRPr="006E6BE1">
        <w:rPr>
          <w:rFonts w:ascii="Times New Roman" w:hAnsi="Times New Roman" w:cs="Times New Roman"/>
          <w:sz w:val="28"/>
          <w:szCs w:val="28"/>
        </w:rPr>
        <w:t>являются</w:t>
      </w:r>
      <w:r w:rsidR="009C63E6" w:rsidRPr="006E6BE1">
        <w:rPr>
          <w:rFonts w:ascii="Times New Roman" w:hAnsi="Times New Roman" w:cs="Times New Roman"/>
          <w:sz w:val="28"/>
          <w:szCs w:val="28"/>
        </w:rPr>
        <w:t xml:space="preserve"> победителями и призерами различных научно-практических и конкурсов, активно выступают на научно-практических конференциях.</w:t>
      </w:r>
    </w:p>
    <w:p w:rsidR="004500BF" w:rsidRDefault="004500BF" w:rsidP="004734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500BF">
        <w:rPr>
          <w:rFonts w:ascii="Times New Roman" w:hAnsi="Times New Roman" w:cs="Times New Roman"/>
          <w:b/>
          <w:sz w:val="28"/>
          <w:szCs w:val="28"/>
        </w:rPr>
        <w:t>Вопросы для обсуждения</w:t>
      </w:r>
      <w:r w:rsidRPr="004500BF">
        <w:rPr>
          <w:rFonts w:ascii="Times New Roman" w:hAnsi="Times New Roman" w:cs="Times New Roman"/>
          <w:sz w:val="28"/>
          <w:szCs w:val="28"/>
        </w:rPr>
        <w:t>:</w:t>
      </w:r>
    </w:p>
    <w:p w:rsidR="004500BF" w:rsidRPr="00A67DF4" w:rsidRDefault="004500BF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F4">
        <w:rPr>
          <w:rFonts w:ascii="Times New Roman" w:hAnsi="Times New Roman" w:cs="Times New Roman"/>
          <w:sz w:val="28"/>
          <w:szCs w:val="28"/>
        </w:rPr>
        <w:t>1.</w:t>
      </w:r>
      <w:r w:rsidR="008C305F" w:rsidRPr="00A67DF4">
        <w:rPr>
          <w:rFonts w:ascii="Times New Roman" w:hAnsi="Times New Roman" w:cs="Times New Roman"/>
          <w:sz w:val="28"/>
          <w:szCs w:val="28"/>
        </w:rPr>
        <w:t> </w:t>
      </w:r>
      <w:r w:rsidRPr="00A67DF4">
        <w:rPr>
          <w:rFonts w:ascii="Times New Roman" w:hAnsi="Times New Roman" w:cs="Times New Roman"/>
          <w:sz w:val="28"/>
          <w:szCs w:val="28"/>
        </w:rPr>
        <w:t>Когда появился Совет молодых учёных в Республике Беларусь?</w:t>
      </w:r>
    </w:p>
    <w:p w:rsidR="00202F06" w:rsidRPr="008C305F" w:rsidRDefault="00FB79B4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05F">
        <w:rPr>
          <w:rFonts w:ascii="Times New Roman" w:hAnsi="Times New Roman" w:cs="Times New Roman"/>
          <w:sz w:val="28"/>
          <w:szCs w:val="28"/>
        </w:rPr>
        <w:t>2</w:t>
      </w:r>
      <w:r w:rsidR="004500BF" w:rsidRPr="008C305F">
        <w:rPr>
          <w:rFonts w:ascii="Times New Roman" w:hAnsi="Times New Roman" w:cs="Times New Roman"/>
          <w:sz w:val="28"/>
          <w:szCs w:val="28"/>
        </w:rPr>
        <w:t>.</w:t>
      </w:r>
      <w:r w:rsidR="008C305F">
        <w:rPr>
          <w:rFonts w:ascii="Times New Roman" w:hAnsi="Times New Roman" w:cs="Times New Roman"/>
          <w:sz w:val="28"/>
          <w:szCs w:val="28"/>
        </w:rPr>
        <w:t> </w:t>
      </w:r>
      <w:r w:rsidR="004500BF" w:rsidRPr="008C305F">
        <w:rPr>
          <w:rFonts w:ascii="Times New Roman" w:hAnsi="Times New Roman" w:cs="Times New Roman"/>
          <w:sz w:val="28"/>
          <w:szCs w:val="28"/>
        </w:rPr>
        <w:t xml:space="preserve">Какие мероприятия </w:t>
      </w:r>
      <w:r w:rsidR="00406436" w:rsidRPr="008C305F">
        <w:rPr>
          <w:rFonts w:ascii="Times New Roman" w:hAnsi="Times New Roman" w:cs="Times New Roman"/>
          <w:sz w:val="28"/>
          <w:szCs w:val="28"/>
        </w:rPr>
        <w:t>для молодых ученых проводятся в нашей стране</w:t>
      </w:r>
      <w:r w:rsidR="004500BF" w:rsidRPr="008C305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00BF" w:rsidRPr="004500BF" w:rsidRDefault="00202F06" w:rsidP="004734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F4">
        <w:rPr>
          <w:rFonts w:ascii="Times New Roman" w:hAnsi="Times New Roman" w:cs="Times New Roman"/>
          <w:sz w:val="28"/>
          <w:szCs w:val="28"/>
        </w:rPr>
        <w:t>3</w:t>
      </w:r>
      <w:r w:rsidRPr="009A13D3">
        <w:rPr>
          <w:rFonts w:ascii="Times New Roman" w:hAnsi="Times New Roman" w:cs="Times New Roman"/>
          <w:sz w:val="28"/>
          <w:szCs w:val="28"/>
        </w:rPr>
        <w:t>.</w:t>
      </w:r>
      <w:r w:rsidR="008C305F" w:rsidRPr="009A13D3">
        <w:rPr>
          <w:rFonts w:ascii="Times New Roman" w:hAnsi="Times New Roman" w:cs="Times New Roman"/>
          <w:sz w:val="28"/>
          <w:szCs w:val="28"/>
        </w:rPr>
        <w:t> </w:t>
      </w:r>
      <w:r w:rsidR="009C3B58" w:rsidRPr="006E6BE1">
        <w:rPr>
          <w:rFonts w:ascii="Times New Roman" w:hAnsi="Times New Roman" w:cs="Times New Roman"/>
          <w:sz w:val="28"/>
          <w:szCs w:val="28"/>
        </w:rPr>
        <w:t>Расскажите о своих личных достижениях в научном творчестве (участие в проектной деятельности, исследовательской деятельности, олимпиадах, научно-практических конференциях и др.).</w:t>
      </w:r>
    </w:p>
    <w:p w:rsidR="004734D9" w:rsidRPr="004734D9" w:rsidRDefault="004500BF" w:rsidP="004734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36">
        <w:rPr>
          <w:rFonts w:ascii="Times New Roman" w:hAnsi="Times New Roman" w:cs="Times New Roman"/>
          <w:b/>
          <w:i/>
          <w:sz w:val="28"/>
          <w:szCs w:val="28"/>
        </w:rPr>
        <w:t>В фокусе обсуждения:</w:t>
      </w:r>
      <w:r w:rsidRPr="00980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2F37" w:rsidRPr="00980C36">
        <w:rPr>
          <w:rFonts w:ascii="Times New Roman" w:hAnsi="Times New Roman" w:cs="Times New Roman"/>
          <w:i/>
          <w:sz w:val="28"/>
          <w:szCs w:val="28"/>
        </w:rPr>
        <w:t>Совет</w:t>
      </w:r>
      <w:r w:rsidRPr="00980C36">
        <w:rPr>
          <w:rFonts w:ascii="Times New Roman" w:hAnsi="Times New Roman" w:cs="Times New Roman"/>
          <w:i/>
          <w:sz w:val="28"/>
          <w:szCs w:val="28"/>
        </w:rPr>
        <w:t xml:space="preserve"> молодых ученых, вклад </w:t>
      </w:r>
      <w:r w:rsidR="00406436" w:rsidRPr="00980C36">
        <w:rPr>
          <w:rFonts w:ascii="Times New Roman" w:hAnsi="Times New Roman" w:cs="Times New Roman"/>
          <w:i/>
          <w:sz w:val="28"/>
          <w:szCs w:val="28"/>
        </w:rPr>
        <w:t>молодых</w:t>
      </w:r>
      <w:r w:rsidR="00DD2F37" w:rsidRPr="00980C36">
        <w:rPr>
          <w:rFonts w:ascii="Times New Roman" w:hAnsi="Times New Roman" w:cs="Times New Roman"/>
          <w:i/>
          <w:sz w:val="28"/>
          <w:szCs w:val="28"/>
        </w:rPr>
        <w:t xml:space="preserve"> уче</w:t>
      </w:r>
      <w:r w:rsidRPr="00980C36">
        <w:rPr>
          <w:rFonts w:ascii="Times New Roman" w:hAnsi="Times New Roman" w:cs="Times New Roman"/>
          <w:i/>
          <w:sz w:val="28"/>
          <w:szCs w:val="28"/>
        </w:rPr>
        <w:t xml:space="preserve">ных в </w:t>
      </w:r>
      <w:r w:rsidR="00406436" w:rsidRPr="00980C36">
        <w:rPr>
          <w:rFonts w:ascii="Times New Roman" w:hAnsi="Times New Roman" w:cs="Times New Roman"/>
          <w:i/>
          <w:sz w:val="28"/>
          <w:szCs w:val="28"/>
        </w:rPr>
        <w:t>развитие науки Беларуси</w:t>
      </w:r>
      <w:r w:rsidRPr="00980C36">
        <w:rPr>
          <w:rFonts w:ascii="Times New Roman" w:hAnsi="Times New Roman" w:cs="Times New Roman"/>
          <w:i/>
          <w:sz w:val="28"/>
          <w:szCs w:val="28"/>
        </w:rPr>
        <w:t>,</w:t>
      </w:r>
      <w:r w:rsidR="00406436" w:rsidRPr="00980C36">
        <w:rPr>
          <w:rFonts w:ascii="Times New Roman" w:hAnsi="Times New Roman" w:cs="Times New Roman"/>
          <w:i/>
          <w:sz w:val="28"/>
          <w:szCs w:val="28"/>
        </w:rPr>
        <w:t xml:space="preserve"> банк данных «100 молодых талантов Национальной академии наук Беларуси»</w:t>
      </w:r>
      <w:r w:rsidR="00863EA2" w:rsidRPr="00980C36">
        <w:rPr>
          <w:rFonts w:ascii="Times New Roman" w:hAnsi="Times New Roman" w:cs="Times New Roman"/>
          <w:i/>
          <w:sz w:val="28"/>
          <w:szCs w:val="28"/>
        </w:rPr>
        <w:t>,</w:t>
      </w:r>
      <w:r w:rsidR="00863EA2" w:rsidRPr="00980C36">
        <w:rPr>
          <w:i/>
        </w:rPr>
        <w:t xml:space="preserve"> </w:t>
      </w:r>
      <w:r w:rsidR="00DD2F37" w:rsidRPr="00980C36">
        <w:rPr>
          <w:rFonts w:ascii="Times New Roman" w:hAnsi="Times New Roman" w:cs="Times New Roman"/>
          <w:i/>
          <w:sz w:val="28"/>
          <w:szCs w:val="28"/>
        </w:rPr>
        <w:t>одаре</w:t>
      </w:r>
      <w:r w:rsidR="00863EA2" w:rsidRPr="00980C36">
        <w:rPr>
          <w:rFonts w:ascii="Times New Roman" w:hAnsi="Times New Roman" w:cs="Times New Roman"/>
          <w:i/>
          <w:sz w:val="28"/>
          <w:szCs w:val="28"/>
        </w:rPr>
        <w:t>нная</w:t>
      </w:r>
      <w:r w:rsidR="00DD2F37" w:rsidRPr="00980C36">
        <w:rPr>
          <w:rFonts w:ascii="Times New Roman" w:hAnsi="Times New Roman" w:cs="Times New Roman"/>
          <w:i/>
          <w:sz w:val="28"/>
          <w:szCs w:val="28"/>
        </w:rPr>
        <w:t xml:space="preserve"> молоде</w:t>
      </w:r>
      <w:r w:rsidR="00863EA2" w:rsidRPr="00980C36">
        <w:rPr>
          <w:rFonts w:ascii="Times New Roman" w:hAnsi="Times New Roman" w:cs="Times New Roman"/>
          <w:i/>
          <w:sz w:val="28"/>
          <w:szCs w:val="28"/>
        </w:rPr>
        <w:t>ж</w:t>
      </w:r>
      <w:r w:rsidR="00A67DF4" w:rsidRPr="00980C36">
        <w:rPr>
          <w:rFonts w:ascii="Times New Roman" w:hAnsi="Times New Roman" w:cs="Times New Roman"/>
          <w:i/>
          <w:sz w:val="28"/>
          <w:szCs w:val="28"/>
        </w:rPr>
        <w:t>ь,</w:t>
      </w:r>
      <w:r w:rsidR="00A67DF4" w:rsidRPr="00980C36">
        <w:rPr>
          <w:i/>
        </w:rPr>
        <w:t xml:space="preserve"> </w:t>
      </w:r>
      <w:r w:rsidR="00A67DF4" w:rsidRPr="00980C36">
        <w:rPr>
          <w:rFonts w:ascii="Times New Roman" w:hAnsi="Times New Roman" w:cs="Times New Roman"/>
          <w:i/>
          <w:sz w:val="28"/>
          <w:szCs w:val="28"/>
        </w:rPr>
        <w:t>научно-исследовательские общества учащихся.</w:t>
      </w:r>
    </w:p>
    <w:p w:rsidR="004734D9" w:rsidRDefault="00980C36" w:rsidP="004734D9">
      <w:pPr>
        <w:tabs>
          <w:tab w:val="left" w:pos="857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«</w:t>
      </w:r>
      <w:r w:rsidR="00FB79B4" w:rsidRPr="00406436">
        <w:rPr>
          <w:rFonts w:ascii="Times New Roman" w:hAnsi="Times New Roman" w:cs="Times New Roman"/>
          <w:b/>
          <w:sz w:val="28"/>
          <w:szCs w:val="28"/>
        </w:rPr>
        <w:t>Белорусская наука: в ногу со временем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03B26" w:rsidRPr="00A03B26" w:rsidRDefault="002B181D" w:rsidP="00A03B26">
      <w:pPr>
        <w:tabs>
          <w:tab w:val="left" w:pos="8579"/>
        </w:tabs>
        <w:spacing w:after="0"/>
        <w:ind w:firstLine="709"/>
        <w:jc w:val="both"/>
      </w:pPr>
      <w:r w:rsidRPr="000848BF">
        <w:rPr>
          <w:rFonts w:ascii="Times New Roman" w:hAnsi="Times New Roman" w:cs="Times New Roman"/>
          <w:sz w:val="28"/>
          <w:szCs w:val="28"/>
        </w:rPr>
        <w:t>П</w:t>
      </w:r>
      <w:r w:rsidR="00FB79B4" w:rsidRPr="000848BF">
        <w:rPr>
          <w:rFonts w:ascii="Times New Roman" w:hAnsi="Times New Roman" w:cs="Times New Roman"/>
          <w:sz w:val="28"/>
          <w:szCs w:val="28"/>
        </w:rPr>
        <w:t>оследнее воскресенье января научная общественность Беларуси отмечает профессиональный пр</w:t>
      </w:r>
      <w:r w:rsidR="00863EA2">
        <w:rPr>
          <w:rFonts w:ascii="Times New Roman" w:hAnsi="Times New Roman" w:cs="Times New Roman"/>
          <w:sz w:val="28"/>
          <w:szCs w:val="28"/>
        </w:rPr>
        <w:t>аздник – День белорусской науки</w:t>
      </w:r>
      <w:r w:rsidR="00851CA5">
        <w:rPr>
          <w:rFonts w:ascii="Times New Roman" w:hAnsi="Times New Roman" w:cs="Times New Roman"/>
          <w:sz w:val="28"/>
          <w:szCs w:val="28"/>
        </w:rPr>
        <w:t>. В 2021</w:t>
      </w:r>
      <w:r w:rsidR="00DD2F37">
        <w:rPr>
          <w:rFonts w:ascii="Times New Roman" w:hAnsi="Times New Roman" w:cs="Times New Roman"/>
          <w:sz w:val="28"/>
          <w:szCs w:val="28"/>
        </w:rPr>
        <w:t> </w:t>
      </w:r>
      <w:r w:rsidR="00851CA5">
        <w:rPr>
          <w:rFonts w:ascii="Times New Roman" w:hAnsi="Times New Roman" w:cs="Times New Roman"/>
          <w:sz w:val="28"/>
          <w:szCs w:val="28"/>
        </w:rPr>
        <w:t>году этот праздник приходится на</w:t>
      </w:r>
      <w:r w:rsidR="00FB79B4" w:rsidRPr="000848BF">
        <w:rPr>
          <w:rFonts w:ascii="Times New Roman" w:hAnsi="Times New Roman" w:cs="Times New Roman"/>
          <w:sz w:val="28"/>
          <w:szCs w:val="28"/>
        </w:rPr>
        <w:t xml:space="preserve"> </w:t>
      </w:r>
      <w:r w:rsidR="00863EA2">
        <w:rPr>
          <w:rFonts w:ascii="Times New Roman" w:hAnsi="Times New Roman" w:cs="Times New Roman"/>
          <w:sz w:val="28"/>
          <w:szCs w:val="28"/>
        </w:rPr>
        <w:t>31 января.</w:t>
      </w:r>
      <w:r w:rsidR="006902D8" w:rsidRPr="006902D8">
        <w:t xml:space="preserve"> </w:t>
      </w:r>
    </w:p>
    <w:p w:rsidR="00A03B26" w:rsidRPr="00796A99" w:rsidRDefault="00A03B26" w:rsidP="00A03B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A99">
        <w:rPr>
          <w:rFonts w:ascii="Times New Roman" w:hAnsi="Times New Roman" w:cs="Times New Roman"/>
          <w:sz w:val="28"/>
          <w:szCs w:val="28"/>
        </w:rPr>
        <w:t>В своем поздравлении с Днем белорусской науки Глава государства отмечает: «Беларусь всегда славилась своими научными организациями и кадрами с мощным интеллектуальным потенциалом. Наши исследования и разработки в самых передовых и востребованных сферах находят широкое практическое применение не только в республике, но и далеко за ее пределами. Каждый ваш успех, непрерывное приумножение знаний, общественно значимые результаты новых достижений – это национальное богатство, триумф всего белорусского народа».</w:t>
      </w:r>
    </w:p>
    <w:p w:rsidR="00682544" w:rsidRPr="006E6BE1" w:rsidRDefault="00682544" w:rsidP="004734D9">
      <w:pPr>
        <w:pStyle w:val="a3"/>
        <w:tabs>
          <w:tab w:val="left" w:pos="857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544">
        <w:rPr>
          <w:rFonts w:ascii="Times New Roman" w:hAnsi="Times New Roman" w:cs="Times New Roman"/>
          <w:sz w:val="28"/>
          <w:szCs w:val="28"/>
        </w:rPr>
        <w:t>Белорусские научные разработки успешно внедряются в машиностроении, приборостроении, энергетике, микробиологии, медицине, фармацевтике и других отраслях.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2D8" w:rsidRPr="006902D8">
        <w:rPr>
          <w:rFonts w:ascii="Times New Roman" w:hAnsi="Times New Roman" w:cs="Times New Roman"/>
          <w:sz w:val="28"/>
          <w:szCs w:val="28"/>
        </w:rPr>
        <w:t xml:space="preserve">Белорусские ученые вносят существенный вклад в развитие экономики республики. За относительно небольшой промежуток времени стране удалось создать национальную инновационную </w:t>
      </w:r>
      <w:r w:rsidR="006902D8" w:rsidRPr="006E6BE1">
        <w:rPr>
          <w:rFonts w:ascii="Times New Roman" w:hAnsi="Times New Roman" w:cs="Times New Roman"/>
          <w:sz w:val="28"/>
          <w:szCs w:val="28"/>
        </w:rPr>
        <w:t xml:space="preserve">систему. </w:t>
      </w:r>
      <w:r w:rsidRPr="006E6BE1">
        <w:rPr>
          <w:rFonts w:ascii="Times New Roman" w:hAnsi="Times New Roman" w:cs="Times New Roman"/>
          <w:sz w:val="28"/>
          <w:szCs w:val="28"/>
        </w:rPr>
        <w:t>Среди приоритетных направлений развития инноваций в стране – ресурсосберегающие и энергоэффективные технологии, промышленные биотехнологии, наноматериалы и новые источники энергии, медицина и фармация, информационные и аэрокосмические технологии, технологии производства, переработки и хранения сельскохозяйственной продукции, экология и рациональное природопользование. Современные исследования ориентируются на конкретные запросы промышленности и других отраслей экономики. Деятельность ученых направлена на решение задач по модернизац</w:t>
      </w:r>
      <w:r w:rsidR="00A153DB">
        <w:rPr>
          <w:rFonts w:ascii="Times New Roman" w:hAnsi="Times New Roman" w:cs="Times New Roman"/>
          <w:sz w:val="28"/>
          <w:szCs w:val="28"/>
        </w:rPr>
        <w:t>ии промышленности и формирование</w:t>
      </w:r>
      <w:r w:rsidRPr="006E6BE1">
        <w:rPr>
          <w:rFonts w:ascii="Times New Roman" w:hAnsi="Times New Roman" w:cs="Times New Roman"/>
          <w:sz w:val="28"/>
          <w:szCs w:val="28"/>
        </w:rPr>
        <w:t xml:space="preserve"> новой инновационной экономики, создание новых производств.</w:t>
      </w:r>
    </w:p>
    <w:p w:rsidR="00682544" w:rsidRPr="006E6BE1" w:rsidRDefault="00682544" w:rsidP="004734D9">
      <w:pPr>
        <w:pStyle w:val="a3"/>
        <w:tabs>
          <w:tab w:val="left" w:pos="857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 xml:space="preserve">Большое внимание ученые уделяют и вопросам экологии. Вполне возможно, что скоро в магазинах появится биоразлагаемая бумага с особой пропиткой для хранения продуктов. </w:t>
      </w:r>
    </w:p>
    <w:p w:rsidR="00682544" w:rsidRPr="006E6BE1" w:rsidRDefault="00682544" w:rsidP="004734D9">
      <w:pPr>
        <w:pStyle w:val="a3"/>
        <w:tabs>
          <w:tab w:val="left" w:pos="8579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Концепция умного города также в поле зрения белорусских ученых. Не исключено, что в ближайшие годы благодаря белорусским специалистам в сфере ЖКХ будут использоваться электромобили, например, снегоочистители.</w:t>
      </w:r>
    </w:p>
    <w:p w:rsidR="009C63E6" w:rsidRDefault="00682544" w:rsidP="004734D9">
      <w:pPr>
        <w:tabs>
          <w:tab w:val="left" w:pos="85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Огромен вклад белорусских ученых в развитии медицины и фармакологии.</w:t>
      </w:r>
      <w:r w:rsidR="001D0137">
        <w:rPr>
          <w:rFonts w:ascii="Times New Roman" w:hAnsi="Times New Roman" w:cs="Times New Roman"/>
          <w:sz w:val="28"/>
          <w:szCs w:val="28"/>
        </w:rPr>
        <w:t xml:space="preserve"> За последние годы были созданы</w:t>
      </w:r>
      <w:r w:rsidRPr="006E6BE1">
        <w:rPr>
          <w:rFonts w:ascii="Times New Roman" w:hAnsi="Times New Roman" w:cs="Times New Roman"/>
          <w:sz w:val="28"/>
          <w:szCs w:val="28"/>
        </w:rPr>
        <w:t xml:space="preserve"> 15 продуктов на основе стволовых клеток для лечения различных заболеваний. Кроме того, разработана система генетического тестирования, позволяющая осуществлять спортивную профилизацию, выявлять не</w:t>
      </w:r>
      <w:bookmarkStart w:id="0" w:name="_GoBack"/>
      <w:bookmarkEnd w:id="0"/>
      <w:r w:rsidRPr="006E6BE1">
        <w:rPr>
          <w:rFonts w:ascii="Times New Roman" w:hAnsi="Times New Roman" w:cs="Times New Roman"/>
          <w:sz w:val="28"/>
          <w:szCs w:val="28"/>
        </w:rPr>
        <w:t xml:space="preserve">благоприятные </w:t>
      </w:r>
      <w:r w:rsidRPr="006E6BE1">
        <w:rPr>
          <w:rFonts w:ascii="Times New Roman" w:hAnsi="Times New Roman" w:cs="Times New Roman"/>
          <w:sz w:val="28"/>
          <w:szCs w:val="28"/>
        </w:rPr>
        <w:lastRenderedPageBreak/>
        <w:t xml:space="preserve">варианты генов для корректировки их эффектов. Интересны исследования белорусских ученых по противостоянию COVID-19. Представители Института физиологии НАН Беларуси </w:t>
      </w:r>
      <w:r w:rsidR="00020F0C" w:rsidRPr="006E6BE1">
        <w:rPr>
          <w:rFonts w:ascii="Times New Roman" w:hAnsi="Times New Roman" w:cs="Times New Roman"/>
          <w:sz w:val="28"/>
          <w:szCs w:val="28"/>
        </w:rPr>
        <w:t>разработали кардиотрек</w:t>
      </w:r>
      <w:r w:rsidRPr="006E6BE1">
        <w:rPr>
          <w:rFonts w:ascii="Times New Roman" w:hAnsi="Times New Roman" w:cs="Times New Roman"/>
          <w:sz w:val="28"/>
          <w:szCs w:val="28"/>
        </w:rPr>
        <w:t>, который способен передавать перем</w:t>
      </w:r>
      <w:r w:rsidR="00020F0C" w:rsidRPr="006E6BE1">
        <w:rPr>
          <w:rFonts w:ascii="Times New Roman" w:hAnsi="Times New Roman" w:cs="Times New Roman"/>
          <w:sz w:val="28"/>
          <w:szCs w:val="28"/>
        </w:rPr>
        <w:t>ещение человека в пространстве.</w:t>
      </w:r>
      <w:r w:rsidR="00020F0C">
        <w:rPr>
          <w:rFonts w:ascii="Times New Roman" w:hAnsi="Times New Roman" w:cs="Times New Roman"/>
          <w:sz w:val="28"/>
          <w:szCs w:val="28"/>
        </w:rPr>
        <w:t xml:space="preserve"> В</w:t>
      </w:r>
      <w:r w:rsidR="00F53958" w:rsidRPr="00F21B49">
        <w:rPr>
          <w:rFonts w:ascii="Times New Roman" w:hAnsi="Times New Roman" w:cs="Times New Roman"/>
          <w:sz w:val="28"/>
          <w:szCs w:val="28"/>
        </w:rPr>
        <w:t xml:space="preserve"> РНПЦ кардиологии</w:t>
      </w:r>
      <w:r w:rsidR="00851CA5">
        <w:rPr>
          <w:rFonts w:ascii="Times New Roman" w:hAnsi="Times New Roman" w:cs="Times New Roman"/>
          <w:sz w:val="28"/>
          <w:szCs w:val="28"/>
        </w:rPr>
        <w:t>,</w:t>
      </w:r>
      <w:r w:rsidR="00F53958" w:rsidRPr="00F21B49">
        <w:rPr>
          <w:rFonts w:ascii="Times New Roman" w:hAnsi="Times New Roman" w:cs="Times New Roman"/>
          <w:sz w:val="28"/>
          <w:szCs w:val="28"/>
        </w:rPr>
        <w:t xml:space="preserve"> благодаря внедрению</w:t>
      </w:r>
      <w:r w:rsidR="00FB79B4" w:rsidRPr="00F21B49">
        <w:rPr>
          <w:rFonts w:ascii="Times New Roman" w:hAnsi="Times New Roman" w:cs="Times New Roman"/>
          <w:sz w:val="28"/>
          <w:szCs w:val="28"/>
        </w:rPr>
        <w:t xml:space="preserve"> нового метода операци</w:t>
      </w:r>
      <w:r w:rsidR="00851CA5">
        <w:rPr>
          <w:rFonts w:ascii="Times New Roman" w:hAnsi="Times New Roman" w:cs="Times New Roman"/>
          <w:sz w:val="28"/>
          <w:szCs w:val="28"/>
        </w:rPr>
        <w:t>й на сердце, проводятся</w:t>
      </w:r>
      <w:r w:rsidR="00FB79B4" w:rsidRPr="00F21B49">
        <w:rPr>
          <w:rFonts w:ascii="Times New Roman" w:hAnsi="Times New Roman" w:cs="Times New Roman"/>
          <w:sz w:val="28"/>
          <w:szCs w:val="28"/>
        </w:rPr>
        <w:t xml:space="preserve"> сложнейшие операции без открытого вмешательства</w:t>
      </w:r>
      <w:r w:rsidR="00F53958" w:rsidRPr="00F21B49">
        <w:rPr>
          <w:rFonts w:ascii="Times New Roman" w:hAnsi="Times New Roman" w:cs="Times New Roman"/>
          <w:sz w:val="28"/>
          <w:szCs w:val="28"/>
        </w:rPr>
        <w:t xml:space="preserve"> с </w:t>
      </w:r>
      <w:r w:rsidR="00FB79B4" w:rsidRPr="00F21B49">
        <w:rPr>
          <w:rFonts w:ascii="Times New Roman" w:hAnsi="Times New Roman" w:cs="Times New Roman"/>
          <w:sz w:val="28"/>
          <w:szCs w:val="28"/>
        </w:rPr>
        <w:t>и</w:t>
      </w:r>
      <w:r w:rsidR="00F21B49">
        <w:rPr>
          <w:rFonts w:ascii="Times New Roman" w:hAnsi="Times New Roman" w:cs="Times New Roman"/>
          <w:sz w:val="28"/>
          <w:szCs w:val="28"/>
        </w:rPr>
        <w:t>спользованием 3D-модели сердца и</w:t>
      </w:r>
      <w:r w:rsidR="00851CA5">
        <w:rPr>
          <w:rFonts w:ascii="Times New Roman" w:hAnsi="Times New Roman" w:cs="Times New Roman"/>
          <w:sz w:val="28"/>
          <w:szCs w:val="28"/>
        </w:rPr>
        <w:t xml:space="preserve"> применением фотодуг</w:t>
      </w:r>
      <w:r w:rsidR="0095635F">
        <w:rPr>
          <w:rFonts w:ascii="Times New Roman" w:hAnsi="Times New Roman" w:cs="Times New Roman"/>
          <w:sz w:val="28"/>
          <w:szCs w:val="28"/>
        </w:rPr>
        <w:t>. Так</w:t>
      </w:r>
      <w:r w:rsidR="00F21B49">
        <w:rPr>
          <w:rFonts w:ascii="Times New Roman" w:hAnsi="Times New Roman" w:cs="Times New Roman"/>
          <w:sz w:val="28"/>
          <w:szCs w:val="28"/>
        </w:rPr>
        <w:t xml:space="preserve">же </w:t>
      </w:r>
      <w:r w:rsidR="00F21B49" w:rsidRPr="00F21B49">
        <w:rPr>
          <w:rFonts w:ascii="Times New Roman" w:hAnsi="Times New Roman" w:cs="Times New Roman"/>
          <w:sz w:val="28"/>
          <w:szCs w:val="28"/>
        </w:rPr>
        <w:t>выпуска</w:t>
      </w:r>
      <w:r w:rsidR="00F21B49">
        <w:rPr>
          <w:rFonts w:ascii="Times New Roman" w:hAnsi="Times New Roman" w:cs="Times New Roman"/>
          <w:sz w:val="28"/>
          <w:szCs w:val="28"/>
        </w:rPr>
        <w:t>ю</w:t>
      </w:r>
      <w:r w:rsidR="00F21B49" w:rsidRPr="00F21B49">
        <w:rPr>
          <w:rFonts w:ascii="Times New Roman" w:hAnsi="Times New Roman" w:cs="Times New Roman"/>
          <w:sz w:val="28"/>
          <w:szCs w:val="28"/>
        </w:rPr>
        <w:t>т специализированные аппараты для скрининга и диагностики, рентгенографические комплексы общего назначения.</w:t>
      </w:r>
    </w:p>
    <w:p w:rsidR="00851CA5" w:rsidRDefault="009C63E6" w:rsidP="004734D9">
      <w:pPr>
        <w:tabs>
          <w:tab w:val="left" w:pos="85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В горно</w:t>
      </w:r>
      <w:r w:rsidR="001D0137">
        <w:rPr>
          <w:rFonts w:ascii="Times New Roman" w:hAnsi="Times New Roman" w:cs="Times New Roman"/>
          <w:sz w:val="28"/>
          <w:szCs w:val="28"/>
        </w:rPr>
        <w:t>додобывающей промышленности так</w:t>
      </w:r>
      <w:r w:rsidRPr="006E6BE1">
        <w:rPr>
          <w:rFonts w:ascii="Times New Roman" w:hAnsi="Times New Roman" w:cs="Times New Roman"/>
          <w:sz w:val="28"/>
          <w:szCs w:val="28"/>
        </w:rPr>
        <w:t xml:space="preserve">же используются новейшие разработки. </w:t>
      </w:r>
      <w:r w:rsidR="00B11568" w:rsidRPr="006E6BE1">
        <w:rPr>
          <w:rFonts w:ascii="Times New Roman" w:hAnsi="Times New Roman" w:cs="Times New Roman"/>
          <w:sz w:val="28"/>
          <w:szCs w:val="28"/>
        </w:rPr>
        <w:t>В Беларуси впервые применена новая технология вскрытия запасов калийных солей с выходом на продуктивный пласт, разработаны интеллектуальные системы вентиляции рудников, создана современная белорусская техника, что позволило снизить затраты в девять раз.</w:t>
      </w:r>
      <w:r w:rsidR="00B11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329" w:rsidRDefault="001A3928" w:rsidP="004734D9">
      <w:pPr>
        <w:tabs>
          <w:tab w:val="left" w:pos="85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10C71" w:rsidRPr="006902D8">
        <w:rPr>
          <w:rFonts w:ascii="Times New Roman" w:hAnsi="Times New Roman" w:cs="Times New Roman"/>
          <w:sz w:val="28"/>
          <w:szCs w:val="28"/>
        </w:rPr>
        <w:t>ктивно</w:t>
      </w:r>
      <w:r w:rsidR="00FB79B4" w:rsidRPr="006902D8">
        <w:rPr>
          <w:rFonts w:ascii="Times New Roman" w:hAnsi="Times New Roman" w:cs="Times New Roman"/>
          <w:sz w:val="28"/>
          <w:szCs w:val="28"/>
        </w:rPr>
        <w:t xml:space="preserve"> развивается область робототехнических устройств, где есть положительные результаты</w:t>
      </w:r>
      <w:r>
        <w:rPr>
          <w:rFonts w:ascii="Times New Roman" w:hAnsi="Times New Roman" w:cs="Times New Roman"/>
          <w:sz w:val="28"/>
          <w:szCs w:val="28"/>
        </w:rPr>
        <w:t>, их</w:t>
      </w:r>
      <w:r w:rsidR="008F4F90">
        <w:rPr>
          <w:rFonts w:ascii="Times New Roman" w:hAnsi="Times New Roman" w:cs="Times New Roman"/>
          <w:sz w:val="28"/>
          <w:szCs w:val="28"/>
        </w:rPr>
        <w:t xml:space="preserve"> используют в </w:t>
      </w:r>
      <w:r w:rsidR="00FB79B4" w:rsidRPr="00FB79B4">
        <w:rPr>
          <w:rFonts w:ascii="Times New Roman" w:hAnsi="Times New Roman" w:cs="Times New Roman"/>
          <w:sz w:val="28"/>
          <w:szCs w:val="28"/>
        </w:rPr>
        <w:t xml:space="preserve">космической сфере. </w:t>
      </w:r>
      <w:r w:rsidR="005F715C" w:rsidRPr="005F715C">
        <w:rPr>
          <w:rFonts w:ascii="Times New Roman" w:hAnsi="Times New Roman" w:cs="Times New Roman"/>
          <w:sz w:val="28"/>
          <w:szCs w:val="28"/>
        </w:rPr>
        <w:t xml:space="preserve">Благодаря внедрению в производство космической промышленности </w:t>
      </w:r>
      <w:r w:rsidR="00DD2F37">
        <w:rPr>
          <w:rFonts w:ascii="Times New Roman" w:hAnsi="Times New Roman" w:cs="Times New Roman"/>
          <w:sz w:val="28"/>
          <w:szCs w:val="28"/>
        </w:rPr>
        <w:t xml:space="preserve">новых разработок </w:t>
      </w:r>
      <w:r w:rsidR="005F715C" w:rsidRPr="005F715C">
        <w:rPr>
          <w:rFonts w:ascii="Times New Roman" w:hAnsi="Times New Roman" w:cs="Times New Roman"/>
          <w:sz w:val="28"/>
          <w:szCs w:val="28"/>
        </w:rPr>
        <w:t xml:space="preserve">на околоземной орбите работают Белорусский космический аппарат дистанционного зондирования Земли и образовательный наноспутник BSU Sat-1 Белгосуниверситета. </w:t>
      </w:r>
      <w:r w:rsidR="00FB79B4" w:rsidRPr="00CB200D">
        <w:rPr>
          <w:rFonts w:ascii="Times New Roman" w:hAnsi="Times New Roman" w:cs="Times New Roman"/>
          <w:sz w:val="28"/>
          <w:szCs w:val="28"/>
        </w:rPr>
        <w:t>С запуском Белорусск</w:t>
      </w:r>
      <w:r w:rsidR="00DE192E">
        <w:rPr>
          <w:rFonts w:ascii="Times New Roman" w:hAnsi="Times New Roman" w:cs="Times New Roman"/>
          <w:sz w:val="28"/>
          <w:szCs w:val="28"/>
        </w:rPr>
        <w:t>ого космического аппарата</w:t>
      </w:r>
      <w:r w:rsidR="00FB79B4" w:rsidRPr="00CB200D">
        <w:rPr>
          <w:rFonts w:ascii="Times New Roman" w:hAnsi="Times New Roman" w:cs="Times New Roman"/>
          <w:sz w:val="28"/>
          <w:szCs w:val="28"/>
        </w:rPr>
        <w:t xml:space="preserve"> Беларусь получила возможность участ</w:t>
      </w:r>
      <w:r w:rsidR="009C3B58">
        <w:rPr>
          <w:rFonts w:ascii="Times New Roman" w:hAnsi="Times New Roman" w:cs="Times New Roman"/>
          <w:sz w:val="28"/>
          <w:szCs w:val="28"/>
        </w:rPr>
        <w:t>вовать в международных проектах,</w:t>
      </w:r>
      <w:r w:rsidR="00FB79B4" w:rsidRPr="00CB200D">
        <w:rPr>
          <w:rFonts w:ascii="Times New Roman" w:hAnsi="Times New Roman" w:cs="Times New Roman"/>
          <w:sz w:val="28"/>
          <w:szCs w:val="28"/>
        </w:rPr>
        <w:t xml:space="preserve"> </w:t>
      </w:r>
      <w:r w:rsidR="009C3B58">
        <w:rPr>
          <w:rFonts w:ascii="Times New Roman" w:hAnsi="Times New Roman" w:cs="Times New Roman"/>
          <w:sz w:val="28"/>
          <w:szCs w:val="28"/>
        </w:rPr>
        <w:t>стала членом</w:t>
      </w:r>
      <w:r w:rsidR="00FB79B4" w:rsidRPr="00CB200D">
        <w:rPr>
          <w:rFonts w:ascii="Times New Roman" w:hAnsi="Times New Roman" w:cs="Times New Roman"/>
          <w:sz w:val="28"/>
          <w:szCs w:val="28"/>
        </w:rPr>
        <w:t xml:space="preserve"> Комитета по использованию космического пространства</w:t>
      </w:r>
      <w:r w:rsidR="00DD2F37">
        <w:rPr>
          <w:rFonts w:ascii="Times New Roman" w:hAnsi="Times New Roman" w:cs="Times New Roman"/>
          <w:sz w:val="28"/>
          <w:szCs w:val="28"/>
        </w:rPr>
        <w:t xml:space="preserve"> в мирных целях</w:t>
      </w:r>
      <w:r w:rsidR="001D0137" w:rsidRPr="001D0137">
        <w:rPr>
          <w:rFonts w:ascii="Times New Roman" w:hAnsi="Times New Roman" w:cs="Times New Roman"/>
          <w:sz w:val="28"/>
          <w:szCs w:val="28"/>
        </w:rPr>
        <w:t xml:space="preserve"> </w:t>
      </w:r>
      <w:r w:rsidR="001D0137" w:rsidRPr="00CB200D">
        <w:rPr>
          <w:rFonts w:ascii="Times New Roman" w:hAnsi="Times New Roman" w:cs="Times New Roman"/>
          <w:sz w:val="28"/>
          <w:szCs w:val="28"/>
        </w:rPr>
        <w:t>ООН</w:t>
      </w:r>
      <w:r w:rsidR="00DD2F37">
        <w:rPr>
          <w:rFonts w:ascii="Times New Roman" w:hAnsi="Times New Roman" w:cs="Times New Roman"/>
          <w:sz w:val="28"/>
          <w:szCs w:val="28"/>
        </w:rPr>
        <w:t>.</w:t>
      </w:r>
    </w:p>
    <w:p w:rsidR="00FB79B4" w:rsidRPr="004734D9" w:rsidRDefault="00FB79B4" w:rsidP="004734D9">
      <w:pPr>
        <w:tabs>
          <w:tab w:val="left" w:pos="857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9B4">
        <w:rPr>
          <w:rFonts w:ascii="Times New Roman" w:hAnsi="Times New Roman" w:cs="Times New Roman"/>
          <w:sz w:val="28"/>
          <w:szCs w:val="28"/>
        </w:rPr>
        <w:t xml:space="preserve">В Беларуси сохранен и </w:t>
      </w:r>
      <w:r w:rsidR="00B36FDA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="00DD2F37">
        <w:rPr>
          <w:rFonts w:ascii="Times New Roman" w:hAnsi="Times New Roman" w:cs="Times New Roman"/>
          <w:sz w:val="28"/>
          <w:szCs w:val="28"/>
        </w:rPr>
        <w:t>развивается</w:t>
      </w:r>
      <w:r w:rsidRPr="00FB79B4">
        <w:rPr>
          <w:rFonts w:ascii="Times New Roman" w:hAnsi="Times New Roman" w:cs="Times New Roman"/>
          <w:sz w:val="28"/>
          <w:szCs w:val="28"/>
        </w:rPr>
        <w:t xml:space="preserve"> научный и интеллектуальный потенциал. </w:t>
      </w:r>
      <w:r w:rsidR="00B36FDA">
        <w:rPr>
          <w:rFonts w:ascii="Times New Roman" w:hAnsi="Times New Roman" w:cs="Times New Roman"/>
          <w:sz w:val="28"/>
          <w:szCs w:val="28"/>
        </w:rPr>
        <w:t>Наша страна</w:t>
      </w:r>
      <w:r w:rsidR="001D0137">
        <w:rPr>
          <w:rFonts w:ascii="Times New Roman" w:hAnsi="Times New Roman" w:cs="Times New Roman"/>
          <w:sz w:val="28"/>
          <w:szCs w:val="28"/>
        </w:rPr>
        <w:t xml:space="preserve"> имеет</w:t>
      </w:r>
      <w:r w:rsidR="00B36FDA" w:rsidRPr="00FB79B4">
        <w:rPr>
          <w:rFonts w:ascii="Times New Roman" w:hAnsi="Times New Roman" w:cs="Times New Roman"/>
          <w:sz w:val="28"/>
          <w:szCs w:val="28"/>
        </w:rPr>
        <w:t xml:space="preserve"> развитую систему подготовки работников высшей научной квалификации. </w:t>
      </w:r>
      <w:r w:rsidRPr="00FB79B4">
        <w:rPr>
          <w:rFonts w:ascii="Times New Roman" w:hAnsi="Times New Roman" w:cs="Times New Roman"/>
          <w:sz w:val="28"/>
          <w:szCs w:val="28"/>
        </w:rPr>
        <w:t xml:space="preserve">По оценкам международных экспертов Республика Беларусь относится к числу стран с высоким уровнем научного потенциала. </w:t>
      </w:r>
    </w:p>
    <w:p w:rsidR="004500BF" w:rsidRPr="00827AC4" w:rsidRDefault="004500BF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0BF">
        <w:rPr>
          <w:rFonts w:ascii="Times New Roman" w:hAnsi="Times New Roman" w:cs="Times New Roman"/>
          <w:b/>
          <w:sz w:val="28"/>
          <w:szCs w:val="28"/>
        </w:rPr>
        <w:t xml:space="preserve">Вопросы для обсуждения: </w:t>
      </w:r>
    </w:p>
    <w:p w:rsidR="00B11568" w:rsidRPr="006E6BE1" w:rsidRDefault="00B36FDA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1. </w:t>
      </w:r>
      <w:r w:rsidR="00B11568" w:rsidRPr="006E6BE1">
        <w:rPr>
          <w:rFonts w:ascii="Times New Roman" w:hAnsi="Times New Roman" w:cs="Times New Roman"/>
          <w:sz w:val="28"/>
          <w:szCs w:val="28"/>
        </w:rPr>
        <w:t>Назовите приоритетные направления научных исследований в Р</w:t>
      </w:r>
      <w:r w:rsidR="0095635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="00B11568" w:rsidRPr="006E6BE1">
        <w:rPr>
          <w:rFonts w:ascii="Times New Roman" w:hAnsi="Times New Roman" w:cs="Times New Roman"/>
          <w:sz w:val="28"/>
          <w:szCs w:val="28"/>
        </w:rPr>
        <w:t>Б</w:t>
      </w:r>
      <w:r w:rsidR="0095635F">
        <w:rPr>
          <w:rFonts w:ascii="Times New Roman" w:hAnsi="Times New Roman" w:cs="Times New Roman"/>
          <w:sz w:val="28"/>
          <w:szCs w:val="28"/>
        </w:rPr>
        <w:t>еларусь</w:t>
      </w:r>
      <w:r w:rsidR="00B11568" w:rsidRPr="006E6BE1">
        <w:rPr>
          <w:rFonts w:ascii="Times New Roman" w:hAnsi="Times New Roman" w:cs="Times New Roman"/>
          <w:sz w:val="28"/>
          <w:szCs w:val="28"/>
        </w:rPr>
        <w:t>?</w:t>
      </w:r>
    </w:p>
    <w:p w:rsidR="004500BF" w:rsidRPr="006E6BE1" w:rsidRDefault="00B11568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2. Какие вы знаете новейшие разработки в современной белорусской науке?</w:t>
      </w:r>
    </w:p>
    <w:p w:rsidR="009C3B58" w:rsidRPr="004500BF" w:rsidRDefault="00B11568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 xml:space="preserve">3. Есть ли в вашей семье </w:t>
      </w:r>
      <w:r w:rsidR="00843432" w:rsidRPr="006E6BE1">
        <w:rPr>
          <w:rFonts w:ascii="Times New Roman" w:hAnsi="Times New Roman" w:cs="Times New Roman"/>
          <w:sz w:val="28"/>
          <w:szCs w:val="28"/>
        </w:rPr>
        <w:t xml:space="preserve">или среди ваших знакомых </w:t>
      </w:r>
      <w:r w:rsidRPr="006E6BE1">
        <w:rPr>
          <w:rFonts w:ascii="Times New Roman" w:hAnsi="Times New Roman" w:cs="Times New Roman"/>
          <w:sz w:val="28"/>
          <w:szCs w:val="28"/>
        </w:rPr>
        <w:t>люди, которые занимаются научной деятельностью? В какой области они работают? Расскажите об их научных разработках.</w:t>
      </w:r>
    </w:p>
    <w:p w:rsidR="008B17A6" w:rsidRPr="00980C36" w:rsidRDefault="00C624B3" w:rsidP="004734D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0C36">
        <w:rPr>
          <w:rFonts w:ascii="Times New Roman" w:hAnsi="Times New Roman" w:cs="Times New Roman"/>
          <w:b/>
          <w:i/>
          <w:sz w:val="28"/>
          <w:szCs w:val="28"/>
        </w:rPr>
        <w:lastRenderedPageBreak/>
        <w:t>В фокусе обсуждения</w:t>
      </w:r>
      <w:r w:rsidR="004500BF" w:rsidRPr="00980C3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500BF" w:rsidRPr="00980C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64F5" w:rsidRPr="00980C36">
        <w:rPr>
          <w:rFonts w:ascii="Times New Roman" w:hAnsi="Times New Roman" w:cs="Times New Roman"/>
          <w:i/>
          <w:sz w:val="28"/>
          <w:szCs w:val="28"/>
        </w:rPr>
        <w:t>День белорусской науки</w:t>
      </w:r>
      <w:r w:rsidR="002819B3" w:rsidRPr="00980C36">
        <w:rPr>
          <w:rFonts w:ascii="Times New Roman" w:hAnsi="Times New Roman" w:cs="Times New Roman"/>
          <w:i/>
          <w:sz w:val="28"/>
          <w:szCs w:val="28"/>
        </w:rPr>
        <w:t>, достижения белорусских ученых</w:t>
      </w:r>
      <w:r w:rsidR="00C77541" w:rsidRPr="00980C36">
        <w:rPr>
          <w:rFonts w:ascii="Times New Roman" w:hAnsi="Times New Roman" w:cs="Times New Roman"/>
          <w:i/>
          <w:sz w:val="28"/>
          <w:szCs w:val="28"/>
        </w:rPr>
        <w:t xml:space="preserve">, новые разработки, </w:t>
      </w:r>
      <w:r w:rsidR="009C3B58" w:rsidRPr="00980C36">
        <w:rPr>
          <w:rFonts w:ascii="Times New Roman" w:hAnsi="Times New Roman" w:cs="Times New Roman"/>
          <w:i/>
          <w:sz w:val="28"/>
          <w:szCs w:val="28"/>
        </w:rPr>
        <w:t>б</w:t>
      </w:r>
      <w:r w:rsidR="00C77541" w:rsidRPr="00980C36">
        <w:rPr>
          <w:rFonts w:ascii="Times New Roman" w:hAnsi="Times New Roman" w:cs="Times New Roman"/>
          <w:i/>
          <w:sz w:val="28"/>
          <w:szCs w:val="28"/>
        </w:rPr>
        <w:t>елорусск</w:t>
      </w:r>
      <w:r w:rsidR="00B36FDA" w:rsidRPr="00980C36">
        <w:rPr>
          <w:rFonts w:ascii="Times New Roman" w:hAnsi="Times New Roman" w:cs="Times New Roman"/>
          <w:i/>
          <w:sz w:val="28"/>
          <w:szCs w:val="28"/>
        </w:rPr>
        <w:t>ий</w:t>
      </w:r>
      <w:r w:rsidR="00C77541" w:rsidRPr="00980C36">
        <w:rPr>
          <w:rFonts w:ascii="Times New Roman" w:hAnsi="Times New Roman" w:cs="Times New Roman"/>
          <w:i/>
          <w:sz w:val="28"/>
          <w:szCs w:val="28"/>
        </w:rPr>
        <w:t xml:space="preserve"> космическ</w:t>
      </w:r>
      <w:r w:rsidR="00B36FDA" w:rsidRPr="00980C36">
        <w:rPr>
          <w:rFonts w:ascii="Times New Roman" w:hAnsi="Times New Roman" w:cs="Times New Roman"/>
          <w:i/>
          <w:sz w:val="28"/>
          <w:szCs w:val="28"/>
        </w:rPr>
        <w:t>ий</w:t>
      </w:r>
      <w:r w:rsidR="00C77541" w:rsidRPr="00980C36">
        <w:rPr>
          <w:rFonts w:ascii="Times New Roman" w:hAnsi="Times New Roman" w:cs="Times New Roman"/>
          <w:i/>
          <w:sz w:val="28"/>
          <w:szCs w:val="28"/>
        </w:rPr>
        <w:t xml:space="preserve"> аппарат, научный и интеллектуальный потенциал.</w:t>
      </w:r>
    </w:p>
    <w:p w:rsidR="004734D9" w:rsidRDefault="004734D9" w:rsidP="004734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34D9" w:rsidRPr="004734D9" w:rsidRDefault="004734D9" w:rsidP="004734D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734D9">
        <w:rPr>
          <w:rFonts w:ascii="Times New Roman" w:hAnsi="Times New Roman" w:cs="Times New Roman"/>
          <w:sz w:val="28"/>
          <w:szCs w:val="28"/>
        </w:rPr>
        <w:t>В ходе реализации</w:t>
      </w:r>
      <w:r w:rsidRPr="004734D9">
        <w:rPr>
          <w:rFonts w:ascii="Times New Roman" w:hAnsi="Times New Roman" w:cs="Times New Roman"/>
          <w:b/>
          <w:sz w:val="28"/>
          <w:szCs w:val="28"/>
        </w:rPr>
        <w:t xml:space="preserve"> ШАГа 3 «МЫ ДЕЙСТВУЕМ» </w:t>
      </w:r>
      <w:r w:rsidRPr="004734D9">
        <w:rPr>
          <w:rFonts w:ascii="Times New Roman" w:hAnsi="Times New Roman" w:cs="Times New Roman"/>
          <w:sz w:val="28"/>
          <w:szCs w:val="28"/>
        </w:rPr>
        <w:t xml:space="preserve">ведущий подводит итоги. </w:t>
      </w:r>
    </w:p>
    <w:p w:rsidR="009C3B58" w:rsidRPr="006E6BE1" w:rsidRDefault="00B36FDA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- </w:t>
      </w:r>
      <w:r w:rsidR="009C3B58" w:rsidRPr="006E6BE1">
        <w:rPr>
          <w:rFonts w:ascii="Times New Roman" w:hAnsi="Times New Roman" w:cs="Times New Roman"/>
          <w:sz w:val="28"/>
          <w:szCs w:val="28"/>
        </w:rPr>
        <w:t>Как влияют научные открытия на нашу жизнь?</w:t>
      </w:r>
    </w:p>
    <w:p w:rsidR="00536A04" w:rsidRPr="009C3B58" w:rsidRDefault="00B36FDA" w:rsidP="004734D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E1">
        <w:rPr>
          <w:rFonts w:ascii="Times New Roman" w:hAnsi="Times New Roman" w:cs="Times New Roman"/>
          <w:sz w:val="28"/>
          <w:szCs w:val="28"/>
        </w:rPr>
        <w:t>- </w:t>
      </w:r>
      <w:r w:rsidR="009C3B58" w:rsidRPr="006E6BE1">
        <w:rPr>
          <w:rFonts w:ascii="Times New Roman" w:hAnsi="Times New Roman" w:cs="Times New Roman"/>
          <w:sz w:val="28"/>
          <w:szCs w:val="28"/>
        </w:rPr>
        <w:t>Как вы думаете, какие знания и умения необходимы, чтобы стать ученым, совершать научные открытия?</w:t>
      </w:r>
    </w:p>
    <w:sectPr w:rsidR="00536A04" w:rsidRPr="009C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64" w:rsidRDefault="00293B64" w:rsidP="002B2BC7">
      <w:pPr>
        <w:spacing w:after="0" w:line="240" w:lineRule="auto"/>
      </w:pPr>
      <w:r>
        <w:separator/>
      </w:r>
    </w:p>
  </w:endnote>
  <w:endnote w:type="continuationSeparator" w:id="0">
    <w:p w:rsidR="00293B64" w:rsidRDefault="00293B64" w:rsidP="002B2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64" w:rsidRDefault="00293B64" w:rsidP="002B2BC7">
      <w:pPr>
        <w:spacing w:after="0" w:line="240" w:lineRule="auto"/>
      </w:pPr>
      <w:r>
        <w:separator/>
      </w:r>
    </w:p>
  </w:footnote>
  <w:footnote w:type="continuationSeparator" w:id="0">
    <w:p w:rsidR="00293B64" w:rsidRDefault="00293B64" w:rsidP="002B2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349C"/>
    <w:multiLevelType w:val="hybridMultilevel"/>
    <w:tmpl w:val="912E1344"/>
    <w:lvl w:ilvl="0" w:tplc="9B2439FA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CCB1E3B"/>
    <w:multiLevelType w:val="hybridMultilevel"/>
    <w:tmpl w:val="9D1E2E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99F"/>
    <w:rsid w:val="00001318"/>
    <w:rsid w:val="00015924"/>
    <w:rsid w:val="00017278"/>
    <w:rsid w:val="00020F0C"/>
    <w:rsid w:val="00044577"/>
    <w:rsid w:val="00045400"/>
    <w:rsid w:val="00055329"/>
    <w:rsid w:val="0006499F"/>
    <w:rsid w:val="0007709F"/>
    <w:rsid w:val="0008182E"/>
    <w:rsid w:val="000848BF"/>
    <w:rsid w:val="000C2FE5"/>
    <w:rsid w:val="000F1541"/>
    <w:rsid w:val="00110504"/>
    <w:rsid w:val="0015114A"/>
    <w:rsid w:val="001A3928"/>
    <w:rsid w:val="001D0137"/>
    <w:rsid w:val="00202F06"/>
    <w:rsid w:val="00220B57"/>
    <w:rsid w:val="00243D61"/>
    <w:rsid w:val="00267024"/>
    <w:rsid w:val="00267BE5"/>
    <w:rsid w:val="00267DE9"/>
    <w:rsid w:val="002819B3"/>
    <w:rsid w:val="00293B64"/>
    <w:rsid w:val="002B181D"/>
    <w:rsid w:val="002B2BC7"/>
    <w:rsid w:val="002B557F"/>
    <w:rsid w:val="002F5D52"/>
    <w:rsid w:val="002F6071"/>
    <w:rsid w:val="0030478A"/>
    <w:rsid w:val="00306A38"/>
    <w:rsid w:val="00357AB6"/>
    <w:rsid w:val="003776C6"/>
    <w:rsid w:val="0039437C"/>
    <w:rsid w:val="003C202F"/>
    <w:rsid w:val="003D3829"/>
    <w:rsid w:val="00406436"/>
    <w:rsid w:val="00411A93"/>
    <w:rsid w:val="004235D4"/>
    <w:rsid w:val="004327B8"/>
    <w:rsid w:val="004500BF"/>
    <w:rsid w:val="004650FB"/>
    <w:rsid w:val="004734D9"/>
    <w:rsid w:val="00474FAD"/>
    <w:rsid w:val="004761C6"/>
    <w:rsid w:val="004A3CD3"/>
    <w:rsid w:val="004B53D3"/>
    <w:rsid w:val="004C5A69"/>
    <w:rsid w:val="00515C4A"/>
    <w:rsid w:val="00536A04"/>
    <w:rsid w:val="0055313A"/>
    <w:rsid w:val="005F431A"/>
    <w:rsid w:val="005F715C"/>
    <w:rsid w:val="00631B64"/>
    <w:rsid w:val="00641993"/>
    <w:rsid w:val="00652641"/>
    <w:rsid w:val="00682544"/>
    <w:rsid w:val="006902D8"/>
    <w:rsid w:val="006C6167"/>
    <w:rsid w:val="006D7874"/>
    <w:rsid w:val="006E0583"/>
    <w:rsid w:val="006E6BE1"/>
    <w:rsid w:val="007020A2"/>
    <w:rsid w:val="00780663"/>
    <w:rsid w:val="00796A99"/>
    <w:rsid w:val="007D3ABF"/>
    <w:rsid w:val="00822A6D"/>
    <w:rsid w:val="00827AC4"/>
    <w:rsid w:val="00843432"/>
    <w:rsid w:val="00851CA5"/>
    <w:rsid w:val="00863EA2"/>
    <w:rsid w:val="008675D6"/>
    <w:rsid w:val="00875522"/>
    <w:rsid w:val="008B08E8"/>
    <w:rsid w:val="008B17A6"/>
    <w:rsid w:val="008C305F"/>
    <w:rsid w:val="008F4F90"/>
    <w:rsid w:val="00937F0D"/>
    <w:rsid w:val="0095635F"/>
    <w:rsid w:val="00965D5E"/>
    <w:rsid w:val="00975C37"/>
    <w:rsid w:val="00980C36"/>
    <w:rsid w:val="009930EE"/>
    <w:rsid w:val="009A13D3"/>
    <w:rsid w:val="009A6191"/>
    <w:rsid w:val="009B0C3F"/>
    <w:rsid w:val="009B7D9C"/>
    <w:rsid w:val="009C3B58"/>
    <w:rsid w:val="009C63E6"/>
    <w:rsid w:val="009F48A1"/>
    <w:rsid w:val="00A03B26"/>
    <w:rsid w:val="00A05997"/>
    <w:rsid w:val="00A14CCA"/>
    <w:rsid w:val="00A153DB"/>
    <w:rsid w:val="00A17858"/>
    <w:rsid w:val="00A259C5"/>
    <w:rsid w:val="00A53095"/>
    <w:rsid w:val="00A53339"/>
    <w:rsid w:val="00A67DF4"/>
    <w:rsid w:val="00AB518D"/>
    <w:rsid w:val="00AC7124"/>
    <w:rsid w:val="00B11568"/>
    <w:rsid w:val="00B35516"/>
    <w:rsid w:val="00B36FDA"/>
    <w:rsid w:val="00B97245"/>
    <w:rsid w:val="00BA5000"/>
    <w:rsid w:val="00BA7575"/>
    <w:rsid w:val="00BB6288"/>
    <w:rsid w:val="00BF65E8"/>
    <w:rsid w:val="00C0660D"/>
    <w:rsid w:val="00C320FE"/>
    <w:rsid w:val="00C41DBC"/>
    <w:rsid w:val="00C458D7"/>
    <w:rsid w:val="00C624B3"/>
    <w:rsid w:val="00C738E1"/>
    <w:rsid w:val="00C77541"/>
    <w:rsid w:val="00CB200D"/>
    <w:rsid w:val="00CC41F2"/>
    <w:rsid w:val="00CD5049"/>
    <w:rsid w:val="00CF7179"/>
    <w:rsid w:val="00D06F58"/>
    <w:rsid w:val="00D17A97"/>
    <w:rsid w:val="00D55AFC"/>
    <w:rsid w:val="00D57CAA"/>
    <w:rsid w:val="00D83329"/>
    <w:rsid w:val="00D911ED"/>
    <w:rsid w:val="00DC50E2"/>
    <w:rsid w:val="00DD2F37"/>
    <w:rsid w:val="00DD6689"/>
    <w:rsid w:val="00DE192E"/>
    <w:rsid w:val="00DF60C9"/>
    <w:rsid w:val="00E10C71"/>
    <w:rsid w:val="00E403DC"/>
    <w:rsid w:val="00E56695"/>
    <w:rsid w:val="00E575CE"/>
    <w:rsid w:val="00E5783F"/>
    <w:rsid w:val="00E8508E"/>
    <w:rsid w:val="00EB22A7"/>
    <w:rsid w:val="00EC7B58"/>
    <w:rsid w:val="00ED06B2"/>
    <w:rsid w:val="00EF182A"/>
    <w:rsid w:val="00F21B49"/>
    <w:rsid w:val="00F303E2"/>
    <w:rsid w:val="00F40E8B"/>
    <w:rsid w:val="00F516D5"/>
    <w:rsid w:val="00F53958"/>
    <w:rsid w:val="00F61A8D"/>
    <w:rsid w:val="00F65BBE"/>
    <w:rsid w:val="00F90D4B"/>
    <w:rsid w:val="00F9720C"/>
    <w:rsid w:val="00FB79B4"/>
    <w:rsid w:val="00FE3527"/>
    <w:rsid w:val="00FF3614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97176F-2BC1-40BA-8553-5BF8C60C1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6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D6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BC7"/>
  </w:style>
  <w:style w:type="paragraph" w:styleId="a7">
    <w:name w:val="footer"/>
    <w:basedOn w:val="a"/>
    <w:link w:val="a8"/>
    <w:uiPriority w:val="99"/>
    <w:unhideWhenUsed/>
    <w:rsid w:val="002B2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2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972D-CF8A-43C0-8E93-AC61A35E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hell</Company>
  <LinksUpToDate>false</LinksUpToDate>
  <CharactersWithSpaces>13448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Змитрачкова Людмила</cp:lastModifiedBy>
  <cp:revision>18</cp:revision>
  <dcterms:created xsi:type="dcterms:W3CDTF">2021-01-18T16:49:00Z</dcterms:created>
  <dcterms:modified xsi:type="dcterms:W3CDTF">2021-01-22T06:07:00Z</dcterms:modified>
</cp:coreProperties>
</file>