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52" w:rsidRPr="00BD3052" w:rsidRDefault="00BD3052" w:rsidP="00BD30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BD305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135 лет со дня рождения</w:t>
      </w:r>
      <w:r w:rsidR="00452AB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</w:t>
      </w:r>
      <w:r w:rsidRPr="00BD305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Янки Купалы и </w:t>
      </w:r>
      <w:proofErr w:type="spellStart"/>
      <w:r w:rsidRPr="00BD305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Якуба</w:t>
      </w:r>
      <w:proofErr w:type="spellEnd"/>
      <w:r w:rsidRPr="00BD305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Коласа</w:t>
      </w:r>
    </w:p>
    <w:p w:rsidR="00BD3052" w:rsidRPr="00452AB3" w:rsidRDefault="00BD3052" w:rsidP="00BD3052">
      <w:pPr>
        <w:pStyle w:val="a3"/>
        <w:rPr>
          <w:b/>
          <w:sz w:val="32"/>
          <w:szCs w:val="32"/>
        </w:rPr>
      </w:pPr>
      <w:r w:rsidRPr="00452AB3">
        <w:rPr>
          <w:b/>
          <w:sz w:val="32"/>
          <w:szCs w:val="32"/>
        </w:rPr>
        <w:t xml:space="preserve">У каждого народа есть певцы, пророки, которые силой своего поэтического таланта определяют не только пути развития родного языка, литературы, культуры, но и формируют национальное самосознание, олицетворяют национальную идею, давая цель и смысл существования не одному поколению. Они становятся символами своего народа. Для белорусов такими символами </w:t>
      </w:r>
      <w:proofErr w:type="gramStart"/>
      <w:r w:rsidRPr="00452AB3">
        <w:rPr>
          <w:b/>
          <w:sz w:val="32"/>
          <w:szCs w:val="32"/>
        </w:rPr>
        <w:t>являются</w:t>
      </w:r>
      <w:proofErr w:type="gramEnd"/>
      <w:r w:rsidRPr="00452AB3">
        <w:rPr>
          <w:b/>
          <w:sz w:val="32"/>
          <w:szCs w:val="32"/>
        </w:rPr>
        <w:t xml:space="preserve"> Янка Купала и </w:t>
      </w:r>
      <w:proofErr w:type="spellStart"/>
      <w:r w:rsidRPr="00452AB3">
        <w:rPr>
          <w:b/>
          <w:sz w:val="32"/>
          <w:szCs w:val="32"/>
        </w:rPr>
        <w:t>Якуб</w:t>
      </w:r>
      <w:proofErr w:type="spellEnd"/>
      <w:r w:rsidRPr="00452AB3">
        <w:rPr>
          <w:b/>
          <w:sz w:val="32"/>
          <w:szCs w:val="32"/>
        </w:rPr>
        <w:t xml:space="preserve"> Колас.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 </w:t>
      </w:r>
      <w:bookmarkStart w:id="0" w:name="_GoBack"/>
      <w:bookmarkEnd w:id="0"/>
    </w:p>
    <w:p w:rsidR="00BD3052" w:rsidRPr="00BD3052" w:rsidRDefault="00BD3052" w:rsidP="00BD3052">
      <w:pPr>
        <w:pStyle w:val="a3"/>
        <w:jc w:val="center"/>
        <w:rPr>
          <w:sz w:val="36"/>
          <w:szCs w:val="36"/>
        </w:rPr>
      </w:pPr>
      <w:r w:rsidRPr="00BD3052">
        <w:rPr>
          <w:rStyle w:val="a5"/>
          <w:i/>
          <w:iCs/>
          <w:sz w:val="36"/>
          <w:szCs w:val="36"/>
          <w:u w:val="single"/>
        </w:rPr>
        <w:t>Янка Купала (1882 - 1942)</w:t>
      </w:r>
    </w:p>
    <w:p w:rsidR="00BD3052" w:rsidRDefault="00BD3052" w:rsidP="00BD3052">
      <w:pPr>
        <w:pStyle w:val="a3"/>
        <w:ind w:left="3600"/>
      </w:pPr>
      <w:r>
        <w:rPr>
          <w:noProof/>
          <w:sz w:val="30"/>
          <w:szCs w:val="30"/>
        </w:rPr>
        <w:drawing>
          <wp:inline distT="0" distB="0" distL="0" distR="0" wp14:anchorId="7BBA3E5C" wp14:editId="32F73CBE">
            <wp:extent cx="2519045" cy="3536950"/>
            <wp:effectExtent l="0" t="0" r="0" b="635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>      </w:t>
      </w:r>
    </w:p>
    <w:p w:rsidR="00BD3052" w:rsidRDefault="00BD3052" w:rsidP="00BD3052">
      <w:pPr>
        <w:pStyle w:val="a3"/>
        <w:jc w:val="center"/>
      </w:pPr>
      <w:r>
        <w:rPr>
          <w:rStyle w:val="a5"/>
          <w:sz w:val="30"/>
          <w:szCs w:val="30"/>
        </w:rPr>
        <w:t>Народный поэт Беларуси.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      Первый и самый народный поэт белорусской  земли, заступник народных интересов,            трибун национального Возрождения, он стал для  белорусов литературным классиком и   настоящим символом нации.  </w:t>
      </w:r>
    </w:p>
    <w:p w:rsidR="00BD3052" w:rsidRDefault="00BD3052" w:rsidP="00BD3052">
      <w:pPr>
        <w:pStyle w:val="a3"/>
      </w:pPr>
      <w:r>
        <w:rPr>
          <w:rStyle w:val="a5"/>
          <w:sz w:val="30"/>
          <w:szCs w:val="30"/>
        </w:rPr>
        <w:t>Творческая биография.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lastRenderedPageBreak/>
        <w:t xml:space="preserve">Родился Янка Купала (Иван Луцевич) 25 июня (7 июля) 1882 года в фольварке Вязанка </w:t>
      </w:r>
      <w:proofErr w:type="spellStart"/>
      <w:r>
        <w:rPr>
          <w:sz w:val="30"/>
          <w:szCs w:val="30"/>
        </w:rPr>
        <w:t>Вилейского</w:t>
      </w:r>
      <w:proofErr w:type="spellEnd"/>
      <w:r>
        <w:rPr>
          <w:sz w:val="30"/>
          <w:szCs w:val="30"/>
        </w:rPr>
        <w:t xml:space="preserve"> уезда (теперь – </w:t>
      </w:r>
      <w:proofErr w:type="spellStart"/>
      <w:r>
        <w:rPr>
          <w:sz w:val="30"/>
          <w:szCs w:val="30"/>
        </w:rPr>
        <w:t>Молодечненский</w:t>
      </w:r>
      <w:proofErr w:type="spellEnd"/>
      <w:r>
        <w:rPr>
          <w:sz w:val="30"/>
          <w:szCs w:val="30"/>
        </w:rPr>
        <w:t xml:space="preserve"> район) в семье арендатора. </w:t>
      </w:r>
      <w:proofErr w:type="gramStart"/>
      <w:r>
        <w:rPr>
          <w:sz w:val="30"/>
          <w:szCs w:val="30"/>
        </w:rPr>
        <w:t>Закончил Белорусское народное училище</w:t>
      </w:r>
      <w:proofErr w:type="gramEnd"/>
      <w:r>
        <w:rPr>
          <w:sz w:val="30"/>
          <w:szCs w:val="30"/>
        </w:rPr>
        <w:t>. После смерти отца в 1902 году занимался хозяйством, был учителем и писарем, приказчиком, практикантом и даже помощником винокура на частной пивоварне</w:t>
      </w:r>
      <w:proofErr w:type="gramStart"/>
      <w:r>
        <w:rPr>
          <w:sz w:val="30"/>
          <w:szCs w:val="30"/>
        </w:rPr>
        <w:t>… В</w:t>
      </w:r>
      <w:proofErr w:type="gramEnd"/>
      <w:r>
        <w:rPr>
          <w:sz w:val="30"/>
          <w:szCs w:val="30"/>
        </w:rPr>
        <w:t>се это позволило ему изучить жизнь и обычаи земляков, народное творчество и фольклор.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К 26 годам среди его творческих наработок уже были первые стихи. На протяжении 1908–1913 годов один за другим в Петербургском издательстве «</w:t>
      </w:r>
      <w:proofErr w:type="spellStart"/>
      <w:r>
        <w:rPr>
          <w:sz w:val="30"/>
          <w:szCs w:val="30"/>
        </w:rPr>
        <w:t>Загляне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сонца</w:t>
      </w:r>
      <w:proofErr w:type="spellEnd"/>
      <w:r>
        <w:rPr>
          <w:sz w:val="30"/>
          <w:szCs w:val="30"/>
        </w:rPr>
        <w:t xml:space="preserve"> і ў </w:t>
      </w:r>
      <w:proofErr w:type="gramStart"/>
      <w:r>
        <w:rPr>
          <w:sz w:val="30"/>
          <w:szCs w:val="30"/>
        </w:rPr>
        <w:t>наша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ваконца</w:t>
      </w:r>
      <w:proofErr w:type="spellEnd"/>
      <w:r>
        <w:rPr>
          <w:sz w:val="30"/>
          <w:szCs w:val="30"/>
        </w:rPr>
        <w:t xml:space="preserve">» выходят его поэтические сборники: «Жалейка», «Гусляр», «Шляхам </w:t>
      </w:r>
      <w:proofErr w:type="spellStart"/>
      <w:r>
        <w:rPr>
          <w:sz w:val="30"/>
          <w:szCs w:val="30"/>
        </w:rPr>
        <w:t>жыцця</w:t>
      </w:r>
      <w:proofErr w:type="spellEnd"/>
      <w:r>
        <w:rPr>
          <w:sz w:val="30"/>
          <w:szCs w:val="30"/>
        </w:rPr>
        <w:t xml:space="preserve">». Параллельно Янка Купала работает в «Нашей ниве» – первой белорусской национальной еженедельной газете, где печатает стихи и заметки, критические статьи и передовицы. В 1914 году основатели газеты Александр Власов и братья Иван и Антон </w:t>
      </w:r>
      <w:proofErr w:type="spellStart"/>
      <w:r>
        <w:rPr>
          <w:sz w:val="30"/>
          <w:szCs w:val="30"/>
        </w:rPr>
        <w:t>Луцкевичи</w:t>
      </w:r>
      <w:proofErr w:type="spellEnd"/>
      <w:r>
        <w:rPr>
          <w:sz w:val="30"/>
          <w:szCs w:val="30"/>
        </w:rPr>
        <w:t xml:space="preserve"> предложили Янке Купале должность главного редактора, и он с охотой согласился, отдав этой работе два года.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К этому времени им уже были созданы произведения, которые станут бессмертными: поэмы «</w:t>
      </w:r>
      <w:proofErr w:type="spellStart"/>
      <w:r>
        <w:rPr>
          <w:sz w:val="30"/>
          <w:szCs w:val="30"/>
        </w:rPr>
        <w:t>Адвечная</w:t>
      </w:r>
      <w:proofErr w:type="spellEnd"/>
      <w:r>
        <w:rPr>
          <w:sz w:val="30"/>
          <w:szCs w:val="30"/>
        </w:rPr>
        <w:t xml:space="preserve"> песня» и «Сон на кургане», пьеса «</w:t>
      </w:r>
      <w:proofErr w:type="spellStart"/>
      <w:r>
        <w:rPr>
          <w:sz w:val="30"/>
          <w:szCs w:val="30"/>
        </w:rPr>
        <w:t>Паўлінка</w:t>
      </w:r>
      <w:proofErr w:type="spellEnd"/>
      <w:r>
        <w:rPr>
          <w:sz w:val="30"/>
          <w:szCs w:val="30"/>
        </w:rPr>
        <w:t>».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В 1919 году он переезжает в Минск, и здесь из-под его пера выходят такие произведения, как «</w:t>
      </w:r>
      <w:proofErr w:type="spellStart"/>
      <w:r>
        <w:rPr>
          <w:sz w:val="30"/>
          <w:szCs w:val="30"/>
        </w:rPr>
        <w:t>Раскіданае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гняздо</w:t>
      </w:r>
      <w:proofErr w:type="spellEnd"/>
      <w:r>
        <w:rPr>
          <w:sz w:val="30"/>
          <w:szCs w:val="30"/>
        </w:rPr>
        <w:t>» и «</w:t>
      </w:r>
      <w:proofErr w:type="spellStart"/>
      <w:r>
        <w:rPr>
          <w:sz w:val="30"/>
          <w:szCs w:val="30"/>
        </w:rPr>
        <w:t>Прымакі</w:t>
      </w:r>
      <w:proofErr w:type="spellEnd"/>
      <w:r>
        <w:rPr>
          <w:sz w:val="30"/>
          <w:szCs w:val="30"/>
        </w:rPr>
        <w:t>», «</w:t>
      </w:r>
      <w:proofErr w:type="spellStart"/>
      <w:r>
        <w:rPr>
          <w:sz w:val="30"/>
          <w:szCs w:val="30"/>
        </w:rPr>
        <w:t>Магіла</w:t>
      </w:r>
      <w:proofErr w:type="spellEnd"/>
      <w:r>
        <w:rPr>
          <w:sz w:val="30"/>
          <w:szCs w:val="30"/>
        </w:rPr>
        <w:t xml:space="preserve"> льва» и «Курган». Была среди этих произведений и «</w:t>
      </w:r>
      <w:proofErr w:type="spellStart"/>
      <w:r>
        <w:rPr>
          <w:sz w:val="30"/>
          <w:szCs w:val="30"/>
        </w:rPr>
        <w:t>Тутэйшыя</w:t>
      </w:r>
      <w:proofErr w:type="spellEnd"/>
      <w:r>
        <w:rPr>
          <w:sz w:val="30"/>
          <w:szCs w:val="30"/>
        </w:rPr>
        <w:t>» – пьеса, которая принесет Янке Купале честь и славу, правда, через десятилетия. Он тонко и точно чувствовал глубинную сущность перемен в обществе и национальном сознании. Именно отражение этих перемен, показ процесса пробуждения белорусского народа и привели к тому, что трагикомедия «</w:t>
      </w:r>
      <w:proofErr w:type="spellStart"/>
      <w:r>
        <w:rPr>
          <w:sz w:val="30"/>
          <w:szCs w:val="30"/>
        </w:rPr>
        <w:t>Тутэйшыя</w:t>
      </w:r>
      <w:proofErr w:type="spellEnd"/>
      <w:r>
        <w:rPr>
          <w:sz w:val="30"/>
          <w:szCs w:val="30"/>
        </w:rPr>
        <w:t>» почти 60 лет была под запретом для постановки и опубликования.</w:t>
      </w:r>
    </w:p>
    <w:p w:rsidR="00BD3052" w:rsidRDefault="00BD3052" w:rsidP="00BD3052">
      <w:pPr>
        <w:pStyle w:val="a3"/>
      </w:pPr>
      <w:proofErr w:type="gramStart"/>
      <w:r>
        <w:rPr>
          <w:sz w:val="30"/>
          <w:szCs w:val="30"/>
        </w:rPr>
        <w:t>Жизнь поэта была наполнена не только творчеством, но и активной общественно-политической деятельностью, стычками с «сильными мира сего».</w:t>
      </w:r>
      <w:proofErr w:type="gramEnd"/>
      <w:r>
        <w:rPr>
          <w:sz w:val="30"/>
          <w:szCs w:val="30"/>
        </w:rPr>
        <w:t xml:space="preserve"> Являясь кандидатом в члены и членом Центрального исполнительного комитета БССР, депутатом Верховного Совета республики, академиком Академии наук Беларуси и Украины, будучи награжден званием народного поэта БССР, тем не </w:t>
      </w:r>
      <w:proofErr w:type="gramStart"/>
      <w:r>
        <w:rPr>
          <w:sz w:val="30"/>
          <w:szCs w:val="30"/>
        </w:rPr>
        <w:t>менее</w:t>
      </w:r>
      <w:proofErr w:type="gramEnd"/>
      <w:r>
        <w:rPr>
          <w:sz w:val="30"/>
          <w:szCs w:val="30"/>
        </w:rPr>
        <w:t xml:space="preserve"> он всегда был «под прицелом» ОГПУ (потом – НКВД). Его пробовали склонить к сотрудничеству, заставить согласиться с ролью руководителя мифического Союза освобождения Беларуси, который якобы существовал в республике. </w:t>
      </w:r>
      <w:r>
        <w:rPr>
          <w:sz w:val="30"/>
          <w:szCs w:val="30"/>
        </w:rPr>
        <w:lastRenderedPageBreak/>
        <w:t>В 1930 году Янка Купала предпринял попытку самоубийства, однако жена спасла его от гибели.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28 июня 1942 года, за несколько дней до своего 60-летия, поэт трагически погиб в Москве. Обстоятельства этой трагедии не выяснены до сих пор. В 1962 году урна с прахом белорусского классика перевезена в Минск и торжественно перезахоронена на Военном кладбище. </w:t>
      </w:r>
    </w:p>
    <w:p w:rsidR="00BD3052" w:rsidRDefault="00BD3052" w:rsidP="00BD3052">
      <w:pPr>
        <w:pStyle w:val="a3"/>
      </w:pPr>
      <w:r>
        <w:rPr>
          <w:rStyle w:val="a5"/>
          <w:sz w:val="30"/>
          <w:szCs w:val="30"/>
        </w:rPr>
        <w:t>Музеи, улицы, чтения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О жизни и творчестве поэта сегодня рассказывают в Литературном музее Янки Купалы в Минске, в его филиалах в Вязанке, Левках, </w:t>
      </w:r>
      <w:proofErr w:type="spellStart"/>
      <w:r>
        <w:rPr>
          <w:sz w:val="30"/>
          <w:szCs w:val="30"/>
        </w:rPr>
        <w:t>Хоруженцах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Яхимовщине</w:t>
      </w:r>
      <w:proofErr w:type="spellEnd"/>
      <w:r>
        <w:rPr>
          <w:sz w:val="30"/>
          <w:szCs w:val="30"/>
        </w:rPr>
        <w:t>. Именем поэта назван Институт языка и литературы Национальной Академии Наук Беларуси, Гродненский государственный университет, улица, парк и станция метро в Минске, проспе</w:t>
      </w:r>
      <w:proofErr w:type="gramStart"/>
      <w:r>
        <w:rPr>
          <w:sz w:val="30"/>
          <w:szCs w:val="30"/>
        </w:rPr>
        <w:t>кт в Гр</w:t>
      </w:r>
      <w:proofErr w:type="gramEnd"/>
      <w:r>
        <w:rPr>
          <w:sz w:val="30"/>
          <w:szCs w:val="30"/>
        </w:rPr>
        <w:t>одно, мемориальные заповедники в Вязанке и Левках, ландшафтный заказник в Окопах.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С 1959 года присуждается Литературная премия имени Янки Купалы (с 1965-го она имеет статус </w:t>
      </w:r>
      <w:proofErr w:type="gramStart"/>
      <w:r>
        <w:rPr>
          <w:sz w:val="30"/>
          <w:szCs w:val="30"/>
        </w:rPr>
        <w:t>государственной</w:t>
      </w:r>
      <w:proofErr w:type="gramEnd"/>
      <w:r>
        <w:rPr>
          <w:sz w:val="30"/>
          <w:szCs w:val="30"/>
        </w:rPr>
        <w:t>).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Рассказать о жизни и творчестве первого народного поэта Беларуси призваны </w:t>
      </w:r>
      <w:proofErr w:type="spellStart"/>
      <w:r>
        <w:rPr>
          <w:sz w:val="30"/>
          <w:szCs w:val="30"/>
        </w:rPr>
        <w:t>Купаловские</w:t>
      </w:r>
      <w:proofErr w:type="spellEnd"/>
      <w:r>
        <w:rPr>
          <w:sz w:val="30"/>
          <w:szCs w:val="30"/>
        </w:rPr>
        <w:t xml:space="preserve"> чтения, которые со временем стали профессиональным форумом для обсуждения научных достижений и проблем </w:t>
      </w:r>
      <w:proofErr w:type="spellStart"/>
      <w:r>
        <w:rPr>
          <w:sz w:val="30"/>
          <w:szCs w:val="30"/>
        </w:rPr>
        <w:t>купаловедения</w:t>
      </w:r>
      <w:proofErr w:type="spellEnd"/>
      <w:r>
        <w:rPr>
          <w:sz w:val="30"/>
          <w:szCs w:val="30"/>
        </w:rPr>
        <w:t>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Памятники поэту установлены на его родине, в Вязанке, на Военном кладбище, в Минском парке имени поэта, в Левках, Радошковичах, Москве и Монро (США), существует мемориальная доска в Риге.</w:t>
      </w:r>
    </w:p>
    <w:p w:rsidR="00BD3052" w:rsidRPr="00BD3052" w:rsidRDefault="00BD3052" w:rsidP="00BD3052">
      <w:pPr>
        <w:pStyle w:val="a3"/>
        <w:jc w:val="center"/>
        <w:rPr>
          <w:b/>
          <w:sz w:val="36"/>
          <w:szCs w:val="36"/>
        </w:rPr>
      </w:pPr>
      <w:proofErr w:type="spellStart"/>
      <w:r w:rsidRPr="00BD3052">
        <w:rPr>
          <w:rStyle w:val="a4"/>
          <w:b/>
          <w:bCs/>
          <w:sz w:val="36"/>
          <w:szCs w:val="36"/>
          <w:u w:val="single"/>
        </w:rPr>
        <w:t>Якуб</w:t>
      </w:r>
      <w:proofErr w:type="spellEnd"/>
      <w:r w:rsidRPr="00BD3052">
        <w:rPr>
          <w:rStyle w:val="a4"/>
          <w:b/>
          <w:bCs/>
          <w:sz w:val="36"/>
          <w:szCs w:val="36"/>
          <w:u w:val="single"/>
        </w:rPr>
        <w:t xml:space="preserve"> Колас (1882-1956)</w:t>
      </w:r>
    </w:p>
    <w:p w:rsidR="00BD3052" w:rsidRDefault="00BD3052" w:rsidP="00BD3052">
      <w:pPr>
        <w:pStyle w:val="a3"/>
        <w:ind w:left="3000"/>
      </w:pPr>
      <w:r>
        <w:rPr>
          <w:noProof/>
          <w:sz w:val="30"/>
          <w:szCs w:val="30"/>
        </w:rPr>
        <w:drawing>
          <wp:inline distT="0" distB="0" distL="0" distR="0" wp14:anchorId="51E21F76" wp14:editId="6ADDD4EC">
            <wp:extent cx="1535501" cy="1535501"/>
            <wp:effectExtent l="0" t="0" r="7620" b="762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2" cy="153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52" w:rsidRDefault="00BD3052" w:rsidP="00BD3052">
      <w:pPr>
        <w:pStyle w:val="a3"/>
        <w:jc w:val="center"/>
      </w:pPr>
      <w:r>
        <w:rPr>
          <w:rStyle w:val="a5"/>
          <w:sz w:val="30"/>
          <w:szCs w:val="30"/>
        </w:rPr>
        <w:t>Классик белорусской литературы.</w:t>
      </w:r>
    </w:p>
    <w:p w:rsidR="00BD3052" w:rsidRDefault="00BD3052" w:rsidP="00BD3052">
      <w:pPr>
        <w:pStyle w:val="a3"/>
      </w:pPr>
      <w:proofErr w:type="spellStart"/>
      <w:r>
        <w:rPr>
          <w:sz w:val="30"/>
          <w:szCs w:val="30"/>
        </w:rPr>
        <w:lastRenderedPageBreak/>
        <w:t>Якуб</w:t>
      </w:r>
      <w:proofErr w:type="spellEnd"/>
      <w:r>
        <w:rPr>
          <w:sz w:val="30"/>
          <w:szCs w:val="30"/>
        </w:rPr>
        <w:t xml:space="preserve"> Колас внес значительный вклад в национальную и мировую литературу. Его произведения переведены более чем на 40 языков мира. Наиболее важными его достижениями являются: расширение жанровых возможностей   белорусской литературы, обогащение национальной  поэзии философской и пейзажной лирикой, сочетание лирики и эпоса, закладывание  основ белорусского романа и белорусской детской литературы, становление норм белорусского литературного языка.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Его жизнь и деятельность пронизаны благородством, неравнодушием, основательным отношением ко всему в жизни, верностью принципам, отстаиванием своих взглядов, любовью к Родине и своему народу, заботой о сохранении самобытности белорусов и протестом против любого угнетения человека.</w:t>
      </w:r>
    </w:p>
    <w:p w:rsidR="00BD3052" w:rsidRDefault="00BD3052" w:rsidP="00BD3052">
      <w:pPr>
        <w:pStyle w:val="a3"/>
      </w:pPr>
      <w:r>
        <w:rPr>
          <w:rStyle w:val="a5"/>
          <w:sz w:val="30"/>
          <w:szCs w:val="30"/>
        </w:rPr>
        <w:t>Творческая биография.</w:t>
      </w:r>
    </w:p>
    <w:p w:rsidR="00BD3052" w:rsidRDefault="00BD3052" w:rsidP="00BD3052">
      <w:pPr>
        <w:pStyle w:val="a3"/>
      </w:pPr>
      <w:proofErr w:type="spellStart"/>
      <w:r>
        <w:rPr>
          <w:sz w:val="30"/>
          <w:szCs w:val="30"/>
        </w:rPr>
        <w:t>Якуб</w:t>
      </w:r>
      <w:proofErr w:type="spellEnd"/>
      <w:r>
        <w:rPr>
          <w:sz w:val="30"/>
          <w:szCs w:val="30"/>
        </w:rPr>
        <w:t xml:space="preserve"> Колас (Константин Мицкевич) родился 22 октября (3 ноября) 1882 года в деревне </w:t>
      </w:r>
      <w:proofErr w:type="spellStart"/>
      <w:r>
        <w:rPr>
          <w:sz w:val="30"/>
          <w:szCs w:val="30"/>
        </w:rPr>
        <w:t>Окинчицы</w:t>
      </w:r>
      <w:proofErr w:type="spellEnd"/>
      <w:r>
        <w:rPr>
          <w:sz w:val="30"/>
          <w:szCs w:val="30"/>
        </w:rPr>
        <w:t xml:space="preserve"> (теперь – территория города Столбцы) в семье лесника. Окончил народную школу, в 1902 году – </w:t>
      </w:r>
      <w:proofErr w:type="spellStart"/>
      <w:r>
        <w:rPr>
          <w:sz w:val="30"/>
          <w:szCs w:val="30"/>
        </w:rPr>
        <w:t>Несвижскую</w:t>
      </w:r>
      <w:proofErr w:type="spellEnd"/>
      <w:r>
        <w:rPr>
          <w:sz w:val="30"/>
          <w:szCs w:val="30"/>
        </w:rPr>
        <w:t xml:space="preserve"> учительскую семинарию. Работал учителем на </w:t>
      </w:r>
      <w:proofErr w:type="spellStart"/>
      <w:r>
        <w:rPr>
          <w:sz w:val="30"/>
          <w:szCs w:val="30"/>
        </w:rPr>
        <w:t>Пинщине</w:t>
      </w:r>
      <w:proofErr w:type="spellEnd"/>
      <w:r>
        <w:rPr>
          <w:sz w:val="30"/>
          <w:szCs w:val="30"/>
        </w:rPr>
        <w:t>. В 1906 году принял участие в организации нелегального учительского съезда, за что был лишен права учить детей. Через два года снова участвовал в таком же съезде и был приговорен к заключению, которое отбывал в минской тюрьме (1908–1911).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Первая публикация – стихотворение «Наш </w:t>
      </w:r>
      <w:proofErr w:type="gramStart"/>
      <w:r>
        <w:rPr>
          <w:sz w:val="30"/>
          <w:szCs w:val="30"/>
        </w:rPr>
        <w:t>родны</w:t>
      </w:r>
      <w:proofErr w:type="gramEnd"/>
      <w:r>
        <w:rPr>
          <w:sz w:val="30"/>
          <w:szCs w:val="30"/>
        </w:rPr>
        <w:t xml:space="preserve"> край» («Край родимый») – появилась в белорусской газете «Наша доля» в 1906 году. А во время заключения, в 1910 году, вышел его первый сборник стихов «</w:t>
      </w:r>
      <w:proofErr w:type="spellStart"/>
      <w:r>
        <w:rPr>
          <w:sz w:val="30"/>
          <w:szCs w:val="30"/>
        </w:rPr>
        <w:t>Песн</w:t>
      </w:r>
      <w:proofErr w:type="gramStart"/>
      <w:r>
        <w:rPr>
          <w:sz w:val="30"/>
          <w:szCs w:val="30"/>
        </w:rPr>
        <w:t>і-</w:t>
      </w:r>
      <w:proofErr w:type="gramEnd"/>
      <w:r>
        <w:rPr>
          <w:sz w:val="30"/>
          <w:szCs w:val="30"/>
        </w:rPr>
        <w:t>жальбы</w:t>
      </w:r>
      <w:proofErr w:type="spellEnd"/>
      <w:r>
        <w:rPr>
          <w:sz w:val="30"/>
          <w:szCs w:val="30"/>
        </w:rPr>
        <w:t>» («Песни печали»).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На протяжении 1912–1914 годов увидели свет еще шесть его книг прозы и отдельных изданий: «</w:t>
      </w:r>
      <w:proofErr w:type="spellStart"/>
      <w:r>
        <w:rPr>
          <w:sz w:val="30"/>
          <w:szCs w:val="30"/>
        </w:rPr>
        <w:t>Родныя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з'явы</w:t>
      </w:r>
      <w:proofErr w:type="spellEnd"/>
      <w:r>
        <w:rPr>
          <w:sz w:val="30"/>
          <w:szCs w:val="30"/>
        </w:rPr>
        <w:t>» («Родные образы»), «</w:t>
      </w:r>
      <w:proofErr w:type="spellStart"/>
      <w:r>
        <w:rPr>
          <w:sz w:val="30"/>
          <w:szCs w:val="30"/>
        </w:rPr>
        <w:t>Нёманаў</w:t>
      </w:r>
      <w:proofErr w:type="spellEnd"/>
      <w:r>
        <w:rPr>
          <w:sz w:val="30"/>
          <w:szCs w:val="30"/>
        </w:rPr>
        <w:t xml:space="preserve"> дар» и др.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Во время Первой мировой войны, в 1915 году, Колас эвакуировался вместе с семьей в Подмосковье, работал учителем в Дмитровском уезде. В этом же году был призван в армию. После демобилизации работал учителем в Курской губернии.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В мае 1921 года переехал в Минск, преподавал в Минском белорусском педагогическом техникуме, </w:t>
      </w:r>
      <w:proofErr w:type="spellStart"/>
      <w:r>
        <w:rPr>
          <w:sz w:val="30"/>
          <w:szCs w:val="30"/>
        </w:rPr>
        <w:t>Белгосуниверситете</w:t>
      </w:r>
      <w:proofErr w:type="spellEnd"/>
      <w:r>
        <w:rPr>
          <w:sz w:val="30"/>
          <w:szCs w:val="30"/>
        </w:rPr>
        <w:t>, на курсах для учителей. Активно занимался творческой и научной деятельностью. В 1926 году вышла в свет его книга «</w:t>
      </w:r>
      <w:proofErr w:type="spellStart"/>
      <w:r>
        <w:rPr>
          <w:sz w:val="30"/>
          <w:szCs w:val="30"/>
        </w:rPr>
        <w:t>Методыка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роднай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мовы</w:t>
      </w:r>
      <w:proofErr w:type="spellEnd"/>
      <w:r>
        <w:rPr>
          <w:sz w:val="30"/>
          <w:szCs w:val="30"/>
        </w:rPr>
        <w:t xml:space="preserve">». А в 1929 году после </w:t>
      </w:r>
      <w:r>
        <w:rPr>
          <w:sz w:val="30"/>
          <w:szCs w:val="30"/>
        </w:rPr>
        <w:lastRenderedPageBreak/>
        <w:t xml:space="preserve">объявления о создании Академии наук Беларуси </w:t>
      </w:r>
      <w:proofErr w:type="spellStart"/>
      <w:r>
        <w:rPr>
          <w:sz w:val="30"/>
          <w:szCs w:val="30"/>
        </w:rPr>
        <w:t>Якуб</w:t>
      </w:r>
      <w:proofErr w:type="spellEnd"/>
      <w:r>
        <w:rPr>
          <w:sz w:val="30"/>
          <w:szCs w:val="30"/>
        </w:rPr>
        <w:t xml:space="preserve"> Колас стал ее вице-президентом.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Народную славу творцу принесли поэмы «</w:t>
      </w:r>
      <w:proofErr w:type="spellStart"/>
      <w:r>
        <w:rPr>
          <w:sz w:val="30"/>
          <w:szCs w:val="30"/>
        </w:rPr>
        <w:t>Сымон</w:t>
      </w:r>
      <w:proofErr w:type="spellEnd"/>
      <w:r>
        <w:rPr>
          <w:sz w:val="30"/>
          <w:szCs w:val="30"/>
        </w:rPr>
        <w:t xml:space="preserve">-музыка», «Рыбакова хата» («Хата рыбака»), повести «На </w:t>
      </w:r>
      <w:proofErr w:type="spellStart"/>
      <w:r>
        <w:rPr>
          <w:sz w:val="30"/>
          <w:szCs w:val="30"/>
        </w:rPr>
        <w:t>прасторах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жыцця</w:t>
      </w:r>
      <w:proofErr w:type="spellEnd"/>
      <w:r>
        <w:rPr>
          <w:sz w:val="30"/>
          <w:szCs w:val="30"/>
        </w:rPr>
        <w:t>» («На просторах жизни»), «</w:t>
      </w:r>
      <w:proofErr w:type="spellStart"/>
      <w:r>
        <w:rPr>
          <w:sz w:val="30"/>
          <w:szCs w:val="30"/>
        </w:rPr>
        <w:t>Адшчапенец</w:t>
      </w:r>
      <w:proofErr w:type="spellEnd"/>
      <w:r>
        <w:rPr>
          <w:sz w:val="30"/>
          <w:szCs w:val="30"/>
        </w:rPr>
        <w:t>» («Отщепенец»), «</w:t>
      </w:r>
      <w:proofErr w:type="spellStart"/>
      <w:r>
        <w:rPr>
          <w:sz w:val="30"/>
          <w:szCs w:val="30"/>
        </w:rPr>
        <w:t>Дрыгва</w:t>
      </w:r>
      <w:proofErr w:type="spellEnd"/>
      <w:r>
        <w:rPr>
          <w:sz w:val="30"/>
          <w:szCs w:val="30"/>
        </w:rPr>
        <w:t xml:space="preserve">» («Трясина»), трилогия «На </w:t>
      </w:r>
      <w:proofErr w:type="spellStart"/>
      <w:r>
        <w:rPr>
          <w:sz w:val="30"/>
          <w:szCs w:val="30"/>
        </w:rPr>
        <w:t>ростанях</w:t>
      </w:r>
      <w:proofErr w:type="spellEnd"/>
      <w:r>
        <w:rPr>
          <w:sz w:val="30"/>
          <w:szCs w:val="30"/>
        </w:rPr>
        <w:t xml:space="preserve">». А несомненной вершиной его творчества стала поэма «Новая </w:t>
      </w:r>
      <w:proofErr w:type="spellStart"/>
      <w:r>
        <w:rPr>
          <w:sz w:val="30"/>
          <w:szCs w:val="30"/>
        </w:rPr>
        <w:t>зямля</w:t>
      </w:r>
      <w:proofErr w:type="spellEnd"/>
      <w:r>
        <w:rPr>
          <w:sz w:val="30"/>
          <w:szCs w:val="30"/>
        </w:rPr>
        <w:t>»:</w:t>
      </w:r>
    </w:p>
    <w:p w:rsidR="00BD3052" w:rsidRDefault="00BD3052" w:rsidP="00BD3052">
      <w:pPr>
        <w:pStyle w:val="a3"/>
      </w:pPr>
      <w:r>
        <w:rPr>
          <w:rStyle w:val="a4"/>
          <w:sz w:val="30"/>
          <w:szCs w:val="30"/>
        </w:rPr>
        <w:t xml:space="preserve">Мой </w:t>
      </w:r>
      <w:proofErr w:type="gramStart"/>
      <w:r>
        <w:rPr>
          <w:rStyle w:val="a4"/>
          <w:sz w:val="30"/>
          <w:szCs w:val="30"/>
        </w:rPr>
        <w:t>родны</w:t>
      </w:r>
      <w:proofErr w:type="gramEnd"/>
      <w:r>
        <w:rPr>
          <w:rStyle w:val="a4"/>
          <w:sz w:val="30"/>
          <w:szCs w:val="30"/>
        </w:rPr>
        <w:t xml:space="preserve"> кут, як ты мне </w:t>
      </w:r>
      <w:proofErr w:type="spellStart"/>
      <w:r>
        <w:rPr>
          <w:rStyle w:val="a4"/>
          <w:sz w:val="30"/>
          <w:szCs w:val="30"/>
        </w:rPr>
        <w:t>мiлы</w:t>
      </w:r>
      <w:proofErr w:type="spellEnd"/>
      <w:r>
        <w:rPr>
          <w:rStyle w:val="a4"/>
          <w:sz w:val="30"/>
          <w:szCs w:val="30"/>
        </w:rPr>
        <w:t>!</w:t>
      </w:r>
      <w:r>
        <w:rPr>
          <w:sz w:val="30"/>
          <w:szCs w:val="30"/>
        </w:rPr>
        <w:br/>
      </w:r>
      <w:proofErr w:type="spellStart"/>
      <w:r>
        <w:rPr>
          <w:rStyle w:val="a4"/>
          <w:sz w:val="30"/>
          <w:szCs w:val="30"/>
        </w:rPr>
        <w:t>Забыць</w:t>
      </w:r>
      <w:proofErr w:type="spellEnd"/>
      <w:r>
        <w:rPr>
          <w:rStyle w:val="a4"/>
          <w:sz w:val="30"/>
          <w:szCs w:val="30"/>
        </w:rPr>
        <w:t xml:space="preserve"> </w:t>
      </w:r>
      <w:proofErr w:type="spellStart"/>
      <w:r>
        <w:rPr>
          <w:rStyle w:val="a4"/>
          <w:sz w:val="30"/>
          <w:szCs w:val="30"/>
        </w:rPr>
        <w:t>цябе</w:t>
      </w:r>
      <w:proofErr w:type="spellEnd"/>
      <w:r>
        <w:rPr>
          <w:rStyle w:val="a4"/>
          <w:sz w:val="30"/>
          <w:szCs w:val="30"/>
        </w:rPr>
        <w:t xml:space="preserve"> не маю </w:t>
      </w:r>
      <w:proofErr w:type="spellStart"/>
      <w:r>
        <w:rPr>
          <w:rStyle w:val="a4"/>
          <w:sz w:val="30"/>
          <w:szCs w:val="30"/>
        </w:rPr>
        <w:t>с</w:t>
      </w:r>
      <w:proofErr w:type="gramStart"/>
      <w:r>
        <w:rPr>
          <w:rStyle w:val="a4"/>
          <w:sz w:val="30"/>
          <w:szCs w:val="30"/>
        </w:rPr>
        <w:t>i</w:t>
      </w:r>
      <w:proofErr w:type="gramEnd"/>
      <w:r>
        <w:rPr>
          <w:rStyle w:val="a4"/>
          <w:sz w:val="30"/>
          <w:szCs w:val="30"/>
        </w:rPr>
        <w:t>лы</w:t>
      </w:r>
      <w:proofErr w:type="spellEnd"/>
      <w:r>
        <w:rPr>
          <w:rStyle w:val="a4"/>
          <w:sz w:val="30"/>
          <w:szCs w:val="30"/>
        </w:rPr>
        <w:t>…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Поэт и переводчик из Великобритании Вера Рич очень высоко оценивала поэму и сравнивала ее с древнеримскими трагедиями, с драмами и трагедиями Шекспира.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Мастерское изображение родной природы, глубокое знание психологии белорусского крестьянства – Колас разделял все, чем был озабочен белорусский народ, о чем мечтал, о чем думал.</w:t>
      </w:r>
    </w:p>
    <w:p w:rsidR="00BD3052" w:rsidRDefault="00BD3052" w:rsidP="00BD3052">
      <w:pPr>
        <w:pStyle w:val="a3"/>
      </w:pPr>
      <w:proofErr w:type="spellStart"/>
      <w:r>
        <w:rPr>
          <w:sz w:val="30"/>
          <w:szCs w:val="30"/>
        </w:rPr>
        <w:t>Якуб</w:t>
      </w:r>
      <w:proofErr w:type="spellEnd"/>
      <w:r>
        <w:rPr>
          <w:sz w:val="30"/>
          <w:szCs w:val="30"/>
        </w:rPr>
        <w:t xml:space="preserve"> Колас вел многогранную общественно-политическую деятельность. Был членом </w:t>
      </w:r>
      <w:proofErr w:type="spellStart"/>
      <w:r>
        <w:rPr>
          <w:sz w:val="30"/>
          <w:szCs w:val="30"/>
        </w:rPr>
        <w:t>Центрисполкома</w:t>
      </w:r>
      <w:proofErr w:type="spellEnd"/>
      <w:r>
        <w:rPr>
          <w:sz w:val="30"/>
          <w:szCs w:val="30"/>
        </w:rPr>
        <w:t xml:space="preserve"> БССР, депутатом Верховного совета СССР и БССР, являлся председателем Белорусского республиканского комитета защиты мира.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Выступал литературным критиком, переводчиком и публицистом.</w:t>
      </w:r>
    </w:p>
    <w:p w:rsidR="00BD3052" w:rsidRDefault="00BD3052" w:rsidP="00BD3052">
      <w:pPr>
        <w:pStyle w:val="a3"/>
      </w:pPr>
      <w:proofErr w:type="spellStart"/>
      <w:r>
        <w:rPr>
          <w:sz w:val="30"/>
          <w:szCs w:val="30"/>
        </w:rPr>
        <w:t>Якуб</w:t>
      </w:r>
      <w:proofErr w:type="spellEnd"/>
      <w:r>
        <w:rPr>
          <w:sz w:val="30"/>
          <w:szCs w:val="30"/>
        </w:rPr>
        <w:t xml:space="preserve"> Колас умер 13 августа 1956 года. </w:t>
      </w:r>
      <w:proofErr w:type="gramStart"/>
      <w:r>
        <w:rPr>
          <w:sz w:val="30"/>
          <w:szCs w:val="30"/>
        </w:rPr>
        <w:t>Похоронен</w:t>
      </w:r>
      <w:proofErr w:type="gramEnd"/>
      <w:r>
        <w:rPr>
          <w:sz w:val="30"/>
          <w:szCs w:val="30"/>
        </w:rPr>
        <w:t xml:space="preserve"> на Военном кладбище в Минске.</w:t>
      </w:r>
    </w:p>
    <w:p w:rsidR="00BD3052" w:rsidRDefault="00BD3052" w:rsidP="00BD3052">
      <w:pPr>
        <w:pStyle w:val="a3"/>
      </w:pPr>
      <w:r>
        <w:rPr>
          <w:rStyle w:val="a5"/>
          <w:sz w:val="30"/>
          <w:szCs w:val="30"/>
        </w:rPr>
        <w:t>Памяти поэта.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Произведения писателя воплощены в театральном, музыкальном, кинематографическом искусстве.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>Именем Коласа названы Институт языковедения и Центральная научная библиотека Национальной Академии Наук Беларуси, Национальный академический драмтеатр в Витебске, крупное полиграфическое предприятие в Минске, улицы в Борисове, Волгограде, Киеве, Перми, Минске, площадь и станция метро в белорусской столице, школы и библиотеки в белорусских городах. Памятник поэту установлен в центре столицы Беларуси на   площади его имени.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lastRenderedPageBreak/>
        <w:t xml:space="preserve">Регулярно проходят посвященные творчеству Коласа Международные научные конференции. 100-летний юбилей белорусского поэта по решению ЮНЕСКО отмечался в международном масштабе. В 1996 г. создан Международный фонд </w:t>
      </w:r>
      <w:proofErr w:type="spellStart"/>
      <w:r>
        <w:rPr>
          <w:sz w:val="30"/>
          <w:szCs w:val="30"/>
        </w:rPr>
        <w:t>Якуба</w:t>
      </w:r>
      <w:proofErr w:type="spellEnd"/>
      <w:r>
        <w:rPr>
          <w:sz w:val="30"/>
          <w:szCs w:val="30"/>
        </w:rPr>
        <w:t xml:space="preserve"> Коласа. 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В Минске действует Государственный литературно-мемориальный музей </w:t>
      </w:r>
      <w:proofErr w:type="spellStart"/>
      <w:r>
        <w:rPr>
          <w:sz w:val="30"/>
          <w:szCs w:val="30"/>
        </w:rPr>
        <w:t>Якуба</w:t>
      </w:r>
      <w:proofErr w:type="spellEnd"/>
      <w:r>
        <w:rPr>
          <w:sz w:val="30"/>
          <w:szCs w:val="30"/>
        </w:rPr>
        <w:t xml:space="preserve"> Коласа. На родине поэта открыт филиал музея «</w:t>
      </w:r>
      <w:proofErr w:type="spellStart"/>
      <w:r>
        <w:rPr>
          <w:sz w:val="30"/>
          <w:szCs w:val="30"/>
        </w:rPr>
        <w:t>Мікалаеўшчына</w:t>
      </w:r>
      <w:proofErr w:type="spellEnd"/>
      <w:r>
        <w:rPr>
          <w:sz w:val="30"/>
          <w:szCs w:val="30"/>
        </w:rPr>
        <w:t>» («</w:t>
      </w:r>
      <w:proofErr w:type="spellStart"/>
      <w:r>
        <w:rPr>
          <w:sz w:val="30"/>
          <w:szCs w:val="30"/>
        </w:rPr>
        <w:t>Николаевщина</w:t>
      </w:r>
      <w:proofErr w:type="spellEnd"/>
      <w:r>
        <w:rPr>
          <w:sz w:val="30"/>
          <w:szCs w:val="30"/>
        </w:rPr>
        <w:t xml:space="preserve">»), который объединяет четыре мемориальные усадьбы: </w:t>
      </w:r>
      <w:proofErr w:type="spellStart"/>
      <w:r>
        <w:rPr>
          <w:sz w:val="30"/>
          <w:szCs w:val="30"/>
        </w:rPr>
        <w:t>Смольню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Окинчицы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Альбуть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Ласток</w:t>
      </w:r>
      <w:proofErr w:type="spellEnd"/>
      <w:r>
        <w:rPr>
          <w:sz w:val="30"/>
          <w:szCs w:val="30"/>
        </w:rPr>
        <w:t>.</w:t>
      </w:r>
    </w:p>
    <w:p w:rsidR="00BD3052" w:rsidRDefault="00BD3052" w:rsidP="00BD3052">
      <w:pPr>
        <w:pStyle w:val="a3"/>
      </w:pPr>
      <w:r>
        <w:rPr>
          <w:sz w:val="30"/>
          <w:szCs w:val="30"/>
        </w:rPr>
        <w:t xml:space="preserve">В 1957 году была выпущена почтовая марка СССР с изображением </w:t>
      </w:r>
      <w:proofErr w:type="spellStart"/>
      <w:r>
        <w:rPr>
          <w:sz w:val="30"/>
          <w:szCs w:val="30"/>
        </w:rPr>
        <w:t>Якуба</w:t>
      </w:r>
      <w:proofErr w:type="spellEnd"/>
      <w:r>
        <w:rPr>
          <w:sz w:val="30"/>
          <w:szCs w:val="30"/>
        </w:rPr>
        <w:t xml:space="preserve"> Коласа. В 1992 году Центральный банк Российской Федерации выпустил памятную монету в память поэта. В 2002 году в Беларуси были выпущены монета и марка, посвященные 120-летнему юбилею со дня рождения Я. Коласа.</w:t>
      </w:r>
    </w:p>
    <w:p w:rsidR="00BD3052" w:rsidRDefault="00BD3052">
      <w:pPr>
        <w:rPr>
          <w:b/>
          <w:sz w:val="32"/>
          <w:szCs w:val="32"/>
        </w:rPr>
      </w:pPr>
      <w:r w:rsidRPr="00BD3052">
        <w:rPr>
          <w:b/>
          <w:sz w:val="32"/>
          <w:szCs w:val="32"/>
        </w:rPr>
        <w:t xml:space="preserve">В </w:t>
      </w:r>
      <w:r w:rsidRPr="00BD3052">
        <w:rPr>
          <w:b/>
          <w:sz w:val="32"/>
          <w:szCs w:val="32"/>
        </w:rPr>
        <w:t xml:space="preserve">библиотеке колледжа организована выставка, посвященная 135-летию со дня рождения </w:t>
      </w:r>
      <w:proofErr w:type="spellStart"/>
      <w:r w:rsidRPr="00BD3052">
        <w:rPr>
          <w:b/>
          <w:sz w:val="32"/>
          <w:szCs w:val="32"/>
        </w:rPr>
        <w:t>Якуба</w:t>
      </w:r>
      <w:proofErr w:type="spellEnd"/>
      <w:r w:rsidRPr="00BD3052">
        <w:rPr>
          <w:b/>
          <w:sz w:val="32"/>
          <w:szCs w:val="32"/>
        </w:rPr>
        <w:t xml:space="preserve"> Коласа и Янки Купалы.</w:t>
      </w:r>
    </w:p>
    <w:p w:rsidR="003D52DA" w:rsidRPr="00BD3052" w:rsidRDefault="008B3ABC" w:rsidP="00BD305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12616" cy="4015290"/>
            <wp:effectExtent l="0" t="0" r="0" b="4445"/>
            <wp:docPr id="3" name="Рисунок 3" descr="C:\Documents and Settings\Библиотека\Рабочий стол\фотографии стойки\IMG_20171109_12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фотографии стойки\IMG_20171109_12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85" cy="40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08337" cy="4009587"/>
            <wp:effectExtent l="0" t="0" r="1905" b="0"/>
            <wp:docPr id="4" name="Рисунок 4" descr="C:\Documents and Settings\Библиотека\Рабочий стол\фотографии стойки\IMG_20171109_12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фотографии стойки\IMG_20171109_121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73" cy="401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2DA" w:rsidRPr="00BD3052" w:rsidSect="008B3A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52"/>
    <w:rsid w:val="002D1E46"/>
    <w:rsid w:val="00412C4C"/>
    <w:rsid w:val="00452AB3"/>
    <w:rsid w:val="00863AAF"/>
    <w:rsid w:val="008B3ABC"/>
    <w:rsid w:val="00BD3052"/>
    <w:rsid w:val="00C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3052"/>
    <w:rPr>
      <w:i/>
      <w:iCs/>
    </w:rPr>
  </w:style>
  <w:style w:type="character" w:styleId="a5">
    <w:name w:val="Strong"/>
    <w:basedOn w:val="a0"/>
    <w:uiPriority w:val="22"/>
    <w:qFormat/>
    <w:rsid w:val="00BD3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3052"/>
    <w:rPr>
      <w:i/>
      <w:iCs/>
    </w:rPr>
  </w:style>
  <w:style w:type="character" w:styleId="a5">
    <w:name w:val="Strong"/>
    <w:basedOn w:val="a0"/>
    <w:uiPriority w:val="22"/>
    <w:qFormat/>
    <w:rsid w:val="00BD3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2</cp:revision>
  <dcterms:created xsi:type="dcterms:W3CDTF">2017-11-09T10:22:00Z</dcterms:created>
  <dcterms:modified xsi:type="dcterms:W3CDTF">2017-11-09T10:53:00Z</dcterms:modified>
</cp:coreProperties>
</file>